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41" w:rsidRDefault="00414F41" w:rsidP="00B93C8F">
      <w:pPr>
        <w:tabs>
          <w:tab w:val="left" w:pos="1260"/>
          <w:tab w:val="left" w:pos="8910"/>
        </w:tabs>
        <w:jc w:val="center"/>
        <w:rPr>
          <w:b/>
          <w:sz w:val="30"/>
        </w:rPr>
      </w:pPr>
      <w:r>
        <w:rPr>
          <w:b/>
          <w:sz w:val="40"/>
        </w:rPr>
        <w:t>#</w:t>
      </w:r>
      <w:r w:rsidR="00194685">
        <w:rPr>
          <w:b/>
          <w:sz w:val="40"/>
        </w:rPr>
        <w:t>1364</w:t>
      </w:r>
    </w:p>
    <w:p w:rsidR="00414F41" w:rsidRDefault="00414F41" w:rsidP="00B93C8F">
      <w:pPr>
        <w:tabs>
          <w:tab w:val="left" w:pos="8910"/>
        </w:tabs>
        <w:jc w:val="center"/>
        <w:rPr>
          <w:b/>
          <w:sz w:val="30"/>
        </w:rPr>
      </w:pPr>
    </w:p>
    <w:p w:rsidR="00414F41" w:rsidRDefault="00414F41" w:rsidP="00B93C8F">
      <w:pPr>
        <w:tabs>
          <w:tab w:val="left" w:pos="8910"/>
        </w:tabs>
        <w:jc w:val="center"/>
        <w:rPr>
          <w:b/>
          <w:sz w:val="28"/>
        </w:rPr>
      </w:pPr>
      <w:r>
        <w:rPr>
          <w:b/>
          <w:sz w:val="28"/>
        </w:rPr>
        <w:t>AMENDING AN ORDINANCE AUTHORIZING</w:t>
      </w:r>
    </w:p>
    <w:p w:rsidR="00414F41" w:rsidRDefault="00414F41" w:rsidP="00B93C8F">
      <w:pPr>
        <w:tabs>
          <w:tab w:val="left" w:pos="8910"/>
        </w:tabs>
        <w:jc w:val="center"/>
        <w:rPr>
          <w:b/>
          <w:sz w:val="28"/>
        </w:rPr>
      </w:pPr>
      <w:r>
        <w:rPr>
          <w:b/>
          <w:sz w:val="28"/>
        </w:rPr>
        <w:t>SALARIES TO BE PAID TO THE EMPLOYEES OF THE</w:t>
      </w:r>
    </w:p>
    <w:p w:rsidR="00414F41" w:rsidRDefault="00414F41" w:rsidP="00B93C8F">
      <w:pPr>
        <w:tabs>
          <w:tab w:val="left" w:pos="8910"/>
        </w:tabs>
        <w:jc w:val="center"/>
        <w:rPr>
          <w:b/>
          <w:sz w:val="28"/>
        </w:rPr>
      </w:pPr>
      <w:smartTag w:uri="urn:schemas-microsoft-com:office:smarttags" w:element="PlaceType">
        <w:r>
          <w:rPr>
            <w:b/>
            <w:sz w:val="28"/>
          </w:rPr>
          <w:t>TOWNSHIP</w:t>
        </w:r>
      </w:smartTag>
      <w:r>
        <w:rPr>
          <w:b/>
          <w:sz w:val="28"/>
        </w:rPr>
        <w:t xml:space="preserve"> OF </w:t>
      </w:r>
      <w:smartTag w:uri="urn:schemas-microsoft-com:office:smarttags" w:element="PlaceName">
        <w:r>
          <w:rPr>
            <w:b/>
            <w:sz w:val="28"/>
          </w:rPr>
          <w:t>HADDON</w:t>
        </w:r>
      </w:smartTag>
      <w:r>
        <w:rPr>
          <w:b/>
          <w:sz w:val="28"/>
        </w:rPr>
        <w:t xml:space="preserve">, </w:t>
      </w:r>
      <w:smartTag w:uri="urn:schemas-microsoft-com:office:smarttags" w:element="PlaceType">
        <w:smartTag w:uri="urn:schemas-microsoft-com:office:smarttags" w:element="place">
          <w:r>
            <w:rPr>
              <w:b/>
              <w:sz w:val="28"/>
            </w:rPr>
            <w:t>COUNTY</w:t>
          </w:r>
        </w:smartTag>
        <w:r>
          <w:rPr>
            <w:b/>
            <w:sz w:val="28"/>
          </w:rPr>
          <w:t xml:space="preserve"> OF </w:t>
        </w:r>
        <w:smartTag w:uri="urn:schemas-microsoft-com:office:smarttags" w:element="PlaceName">
          <w:r>
            <w:rPr>
              <w:b/>
              <w:sz w:val="28"/>
            </w:rPr>
            <w:t>CAMDEN</w:t>
          </w:r>
        </w:smartTag>
      </w:smartTag>
      <w:r>
        <w:rPr>
          <w:b/>
          <w:sz w:val="28"/>
        </w:rPr>
        <w:t>, STATE OF</w:t>
      </w:r>
    </w:p>
    <w:p w:rsidR="00414F41" w:rsidRDefault="00414F41" w:rsidP="00B93C8F">
      <w:pPr>
        <w:tabs>
          <w:tab w:val="left" w:pos="8910"/>
        </w:tabs>
        <w:jc w:val="center"/>
        <w:rPr>
          <w:b/>
          <w:sz w:val="28"/>
        </w:rPr>
      </w:pPr>
      <w:r>
        <w:rPr>
          <w:b/>
          <w:sz w:val="28"/>
        </w:rPr>
        <w:t xml:space="preserve">NEW </w:t>
      </w:r>
      <w:smartTag w:uri="urn:schemas-microsoft-com:office:smarttags" w:element="place">
        <w:r>
          <w:rPr>
            <w:b/>
            <w:sz w:val="28"/>
          </w:rPr>
          <w:t>JERSEY</w:t>
        </w:r>
      </w:smartTag>
      <w:r>
        <w:rPr>
          <w:b/>
          <w:sz w:val="28"/>
        </w:rPr>
        <w:t xml:space="preserve">, DESIGNATING THE VARIOUS POSITIONS, </w:t>
      </w:r>
    </w:p>
    <w:p w:rsidR="00414F41" w:rsidRDefault="00414F41" w:rsidP="00B93C8F">
      <w:pPr>
        <w:tabs>
          <w:tab w:val="left" w:pos="8910"/>
        </w:tabs>
        <w:jc w:val="center"/>
        <w:rPr>
          <w:b/>
          <w:sz w:val="28"/>
        </w:rPr>
      </w:pPr>
      <w:r>
        <w:rPr>
          <w:b/>
          <w:sz w:val="28"/>
        </w:rPr>
        <w:t>AMOUNTS OF SALARY AND TIME OF PAYMENT.</w:t>
      </w:r>
    </w:p>
    <w:p w:rsidR="00414F41" w:rsidRDefault="00414F41" w:rsidP="00B93C8F">
      <w:pPr>
        <w:rPr>
          <w:b/>
          <w:sz w:val="24"/>
        </w:rPr>
      </w:pPr>
    </w:p>
    <w:p w:rsidR="00414F41" w:rsidRDefault="00414F41" w:rsidP="00B93C8F">
      <w:pPr>
        <w:jc w:val="center"/>
        <w:rPr>
          <w:b/>
          <w:sz w:val="24"/>
        </w:rPr>
      </w:pPr>
    </w:p>
    <w:p w:rsidR="00414F41" w:rsidRDefault="00414F41" w:rsidP="00B93C8F">
      <w:pPr>
        <w:spacing w:line="360" w:lineRule="atLeast"/>
        <w:rPr>
          <w:sz w:val="24"/>
        </w:rPr>
      </w:pPr>
      <w:r>
        <w:rPr>
          <w:sz w:val="24"/>
        </w:rPr>
        <w:tab/>
        <w:t xml:space="preserve">BE IT ORDAINED, by the Board of Commissioners of the </w:t>
      </w:r>
      <w:smartTag w:uri="urn:schemas-microsoft-com:office:smarttags" w:element="PostalCode">
        <w:smartTag w:uri="urn:schemas-microsoft-com:office:smarttags" w:element="PlaceType">
          <w:r>
            <w:rPr>
              <w:sz w:val="24"/>
            </w:rPr>
            <w:t>Township</w:t>
          </w:r>
        </w:smartTag>
      </w:smartTag>
      <w:r>
        <w:rPr>
          <w:sz w:val="24"/>
        </w:rPr>
        <w:t xml:space="preserve"> of </w:t>
      </w:r>
      <w:smartTag w:uri="urn:schemas-microsoft-com:office:smarttags" w:element="PostalCode">
        <w:smartTag w:uri="urn:schemas-microsoft-com:office:smarttags" w:element="PlaceName">
          <w:r>
            <w:rPr>
              <w:sz w:val="24"/>
            </w:rPr>
            <w:t>Haddon</w:t>
          </w:r>
        </w:smartTag>
      </w:smartTag>
      <w:r>
        <w:rPr>
          <w:sz w:val="24"/>
        </w:rPr>
        <w:t xml:space="preserve">, </w:t>
      </w:r>
      <w:smartTag w:uri="urn:schemas-microsoft-com:office:smarttags" w:element="PostalCode">
        <w:smartTag w:uri="urn:schemas-microsoft-com:office:smarttags" w:element="PlaceType">
          <w:r>
            <w:rPr>
              <w:sz w:val="24"/>
            </w:rPr>
            <w:t>County</w:t>
          </w:r>
        </w:smartTag>
      </w:smartTag>
      <w:r>
        <w:rPr>
          <w:sz w:val="24"/>
        </w:rPr>
        <w:t xml:space="preserve"> of </w:t>
      </w:r>
      <w:smartTag w:uri="urn:schemas-microsoft-com:office:smarttags" w:element="PostalCode">
        <w:smartTag w:uri="urn:schemas-microsoft-com:office:smarttags" w:element="PlaceName">
          <w:r>
            <w:rPr>
              <w:sz w:val="24"/>
            </w:rPr>
            <w:t>Camden</w:t>
          </w:r>
        </w:smartTag>
      </w:smartTag>
      <w:r>
        <w:rPr>
          <w:sz w:val="24"/>
        </w:rPr>
        <w:t xml:space="preserve"> and State of </w:t>
      </w:r>
      <w:smartTag w:uri="urn:schemas-microsoft-com:office:smarttags" w:element="PostalCode">
        <w:smartTag w:uri="urn:schemas-microsoft-com:office:smarttags" w:element="State">
          <w:smartTag w:uri="urn:schemas-microsoft-com:office:smarttags" w:element="place">
            <w:r>
              <w:rPr>
                <w:sz w:val="24"/>
              </w:rPr>
              <w:t>New Jersey</w:t>
            </w:r>
          </w:smartTag>
        </w:smartTag>
      </w:smartTag>
      <w:r>
        <w:rPr>
          <w:sz w:val="24"/>
        </w:rPr>
        <w:t>, Section 1. of Ordinance #13</w:t>
      </w:r>
      <w:r w:rsidR="000F6C8B">
        <w:rPr>
          <w:sz w:val="24"/>
        </w:rPr>
        <w:t>58</w:t>
      </w:r>
      <w:r>
        <w:rPr>
          <w:sz w:val="24"/>
        </w:rPr>
        <w:t xml:space="preserve"> adopted on </w:t>
      </w:r>
      <w:r w:rsidR="000F6C8B">
        <w:rPr>
          <w:sz w:val="24"/>
        </w:rPr>
        <w:t xml:space="preserve">June </w:t>
      </w:r>
      <w:r>
        <w:rPr>
          <w:sz w:val="24"/>
        </w:rPr>
        <w:t>28, 201</w:t>
      </w:r>
      <w:r w:rsidR="000F6C8B">
        <w:rPr>
          <w:sz w:val="24"/>
        </w:rPr>
        <w:t>6</w:t>
      </w:r>
      <w:r>
        <w:rPr>
          <w:sz w:val="24"/>
        </w:rPr>
        <w:t xml:space="preserve"> is hereby amended to read as follows:</w:t>
      </w:r>
    </w:p>
    <w:p w:rsidR="00414F41" w:rsidRDefault="00414F41" w:rsidP="00B93C8F">
      <w:pPr>
        <w:spacing w:line="360" w:lineRule="atLeast"/>
        <w:rPr>
          <w:sz w:val="24"/>
        </w:rPr>
      </w:pPr>
    </w:p>
    <w:p w:rsidR="00414F41" w:rsidRDefault="00414F41" w:rsidP="00B93C8F">
      <w:pPr>
        <w:spacing w:line="360" w:lineRule="atLeast"/>
        <w:rPr>
          <w:color w:val="FF0000"/>
        </w:rPr>
      </w:pPr>
      <w:r>
        <w:rPr>
          <w:sz w:val="24"/>
        </w:rPr>
        <w:tab/>
        <w:t>SECTION 1.</w:t>
      </w:r>
      <w:r>
        <w:rPr>
          <w:sz w:val="24"/>
        </w:rPr>
        <w:tab/>
        <w:t xml:space="preserve">The following salaries shall be paid at the time designated to the employees of the Township of Haddon, County of Camden, State of New Jersey, who hold or are appointed to the positions enumerated below, beginning </w:t>
      </w:r>
      <w:r w:rsidR="00453269">
        <w:rPr>
          <w:sz w:val="24"/>
        </w:rPr>
        <w:t>January 1, 2016.</w:t>
      </w:r>
      <w:r>
        <w:tab/>
      </w:r>
      <w:r>
        <w:tab/>
      </w:r>
      <w:r>
        <w:tab/>
      </w:r>
      <w:r>
        <w:tab/>
      </w:r>
      <w:r>
        <w:tab/>
      </w:r>
      <w:r>
        <w:tab/>
      </w:r>
      <w:r>
        <w:tab/>
      </w:r>
      <w:r>
        <w:tab/>
      </w:r>
      <w:r>
        <w:tab/>
        <w:t xml:space="preserve">      </w:t>
      </w:r>
      <w:r>
        <w:rPr>
          <w:color w:val="FF0000"/>
        </w:rPr>
        <w:t xml:space="preserve">  </w:t>
      </w:r>
    </w:p>
    <w:p w:rsidR="00414F41" w:rsidRDefault="00414F41" w:rsidP="00B93C8F">
      <w:pPr>
        <w:spacing w:line="240" w:lineRule="atLeast"/>
        <w:rPr>
          <w:i/>
        </w:rPr>
      </w:pPr>
      <w:r>
        <w:rPr>
          <w:i/>
        </w:rPr>
        <w:t xml:space="preserve">                                       </w:t>
      </w:r>
      <w:r>
        <w:rPr>
          <w:i/>
        </w:rPr>
        <w:tab/>
      </w:r>
      <w:r>
        <w:rPr>
          <w:i/>
        </w:rPr>
        <w:tab/>
        <w:t xml:space="preserve">PAYROLL                                              </w:t>
      </w:r>
      <w:r>
        <w:rPr>
          <w:i/>
        </w:rPr>
        <w:tab/>
        <w:t xml:space="preserve">   </w:t>
      </w:r>
      <w:r>
        <w:rPr>
          <w:i/>
          <w:color w:val="FF0000"/>
        </w:rPr>
        <w:t xml:space="preserve">  </w:t>
      </w:r>
      <w:r>
        <w:rPr>
          <w:i/>
          <w:color w:val="FF0000"/>
        </w:rPr>
        <w:tab/>
      </w:r>
      <w:r>
        <w:rPr>
          <w:i/>
        </w:rPr>
        <w:tab/>
        <w:t xml:space="preserve">          </w:t>
      </w:r>
      <w:r w:rsidR="000F6C8B">
        <w:rPr>
          <w:i/>
        </w:rPr>
        <w:t>2016</w:t>
      </w:r>
      <w:r>
        <w:rPr>
          <w:i/>
        </w:rPr>
        <w:t xml:space="preserve"> ANNUAL</w:t>
      </w:r>
    </w:p>
    <w:p w:rsidR="00414F41" w:rsidRDefault="00414F41" w:rsidP="00B93C8F">
      <w:pPr>
        <w:spacing w:line="240" w:lineRule="atLeast"/>
        <w:rPr>
          <w:i/>
          <w:u w:val="single"/>
        </w:rPr>
      </w:pPr>
      <w:r>
        <w:rPr>
          <w:i/>
          <w:u w:val="single"/>
        </w:rPr>
        <w:t xml:space="preserve">POSITION                                        PERIOD                          </w:t>
      </w:r>
      <w:r>
        <w:rPr>
          <w:i/>
          <w:u w:val="single"/>
        </w:rPr>
        <w:tab/>
        <w:t xml:space="preserve">            </w:t>
      </w:r>
      <w:r>
        <w:rPr>
          <w:i/>
          <w:u w:val="single"/>
        </w:rPr>
        <w:tab/>
        <w:t xml:space="preserve">         </w:t>
      </w:r>
      <w:r>
        <w:rPr>
          <w:i/>
          <w:u w:val="single"/>
        </w:rPr>
        <w:tab/>
      </w:r>
      <w:r>
        <w:rPr>
          <w:i/>
          <w:color w:val="FF0000"/>
          <w:u w:val="single"/>
        </w:rPr>
        <w:t xml:space="preserve"> </w:t>
      </w:r>
      <w:r>
        <w:rPr>
          <w:i/>
          <w:u w:val="single"/>
        </w:rPr>
        <w:t xml:space="preserve"> </w:t>
      </w:r>
      <w:r>
        <w:rPr>
          <w:i/>
          <w:u w:val="single"/>
        </w:rPr>
        <w:tab/>
      </w:r>
      <w:r>
        <w:rPr>
          <w:i/>
          <w:u w:val="single"/>
        </w:rPr>
        <w:tab/>
        <w:t xml:space="preserve">        SALARY/RANGE</w:t>
      </w:r>
    </w:p>
    <w:p w:rsidR="00414F41" w:rsidRDefault="00414F41" w:rsidP="00B93C8F">
      <w:pPr>
        <w:tabs>
          <w:tab w:val="left" w:pos="2880"/>
          <w:tab w:val="left" w:pos="3960"/>
          <w:tab w:val="decimal" w:pos="6120"/>
          <w:tab w:val="left" w:pos="6840"/>
          <w:tab w:val="decimal" w:pos="7920"/>
          <w:tab w:val="decimal" w:pos="8640"/>
          <w:tab w:val="decimal" w:pos="9360"/>
        </w:tabs>
        <w:spacing w:line="360" w:lineRule="auto"/>
      </w:pPr>
      <w:r>
        <w:tab/>
        <w:t xml:space="preserve">                            </w:t>
      </w:r>
      <w:r>
        <w:tab/>
      </w:r>
      <w:r>
        <w:tab/>
      </w:r>
      <w:r>
        <w:tab/>
      </w:r>
      <w:r>
        <w:tab/>
      </w: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Pr="004C3DC8" w:rsidRDefault="004C3DC8" w:rsidP="004C3DC8">
      <w:pPr>
        <w:tabs>
          <w:tab w:val="left" w:pos="2880"/>
          <w:tab w:val="decimal" w:pos="6120"/>
          <w:tab w:val="left" w:pos="6840"/>
          <w:tab w:val="decimal" w:pos="7920"/>
          <w:tab w:val="decimal" w:pos="8280"/>
          <w:tab w:val="decimal" w:pos="9480"/>
        </w:tabs>
        <w:jc w:val="center"/>
        <w:rPr>
          <w:b/>
          <w:sz w:val="24"/>
          <w:szCs w:val="24"/>
          <w:u w:val="single"/>
        </w:rPr>
      </w:pPr>
      <w:r w:rsidRPr="004C3DC8">
        <w:rPr>
          <w:b/>
          <w:sz w:val="24"/>
          <w:szCs w:val="24"/>
          <w:u w:val="single"/>
        </w:rPr>
        <w:t>PUBLIC SAFETY AND AFFAIRS</w:t>
      </w:r>
    </w:p>
    <w:p w:rsidR="004C3DC8" w:rsidRDefault="004C3DC8" w:rsidP="00B93C8F">
      <w:pPr>
        <w:tabs>
          <w:tab w:val="left" w:pos="2880"/>
          <w:tab w:val="decimal" w:pos="6120"/>
          <w:tab w:val="left" w:pos="6840"/>
          <w:tab w:val="decimal" w:pos="7920"/>
          <w:tab w:val="decimal" w:pos="8280"/>
          <w:tab w:val="decimal" w:pos="9480"/>
        </w:tabs>
        <w:rPr>
          <w:sz w:val="24"/>
          <w:szCs w:val="24"/>
        </w:rPr>
      </w:pPr>
    </w:p>
    <w:p w:rsidR="004C3DC8" w:rsidRDefault="004C3DC8" w:rsidP="00B93C8F">
      <w:pPr>
        <w:tabs>
          <w:tab w:val="left" w:pos="2880"/>
          <w:tab w:val="decimal" w:pos="6120"/>
          <w:tab w:val="left" w:pos="6840"/>
          <w:tab w:val="decimal" w:pos="7920"/>
          <w:tab w:val="decimal" w:pos="8280"/>
          <w:tab w:val="decimal" w:pos="9480"/>
        </w:tabs>
        <w:rPr>
          <w:sz w:val="24"/>
          <w:szCs w:val="24"/>
        </w:rPr>
      </w:pPr>
    </w:p>
    <w:p w:rsidR="00414F41" w:rsidRDefault="00453269" w:rsidP="00B93C8F">
      <w:pPr>
        <w:tabs>
          <w:tab w:val="left" w:pos="2880"/>
          <w:tab w:val="decimal" w:pos="6120"/>
          <w:tab w:val="left" w:pos="6840"/>
          <w:tab w:val="decimal" w:pos="7920"/>
          <w:tab w:val="decimal" w:pos="8280"/>
          <w:tab w:val="decimal" w:pos="9480"/>
        </w:tabs>
        <w:rPr>
          <w:sz w:val="24"/>
          <w:szCs w:val="24"/>
        </w:rPr>
      </w:pPr>
      <w:r w:rsidRPr="00453269">
        <w:rPr>
          <w:sz w:val="24"/>
          <w:szCs w:val="24"/>
        </w:rPr>
        <w:t>Police Communications Clerk</w:t>
      </w:r>
      <w:r w:rsidRPr="00453269">
        <w:rPr>
          <w:sz w:val="24"/>
          <w:szCs w:val="24"/>
        </w:rPr>
        <w:tab/>
        <w:t>Bi-weekly</w:t>
      </w:r>
      <w:r w:rsidRPr="00453269">
        <w:rPr>
          <w:sz w:val="24"/>
          <w:szCs w:val="24"/>
        </w:rPr>
        <w:tab/>
        <w:t>$</w:t>
      </w:r>
      <w:r>
        <w:rPr>
          <w:sz w:val="24"/>
          <w:szCs w:val="24"/>
        </w:rPr>
        <w:t>54,437.37</w:t>
      </w: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Default="00414F41" w:rsidP="00B93C8F">
      <w:pPr>
        <w:tabs>
          <w:tab w:val="left" w:pos="2880"/>
          <w:tab w:val="decimal" w:pos="6120"/>
          <w:tab w:val="left" w:pos="6840"/>
          <w:tab w:val="decimal" w:pos="7920"/>
          <w:tab w:val="decimal" w:pos="8280"/>
          <w:tab w:val="decimal" w:pos="9480"/>
        </w:tabs>
        <w:rPr>
          <w:sz w:val="24"/>
          <w:szCs w:val="24"/>
        </w:rPr>
      </w:pPr>
      <w:r>
        <w:rPr>
          <w:sz w:val="24"/>
          <w:szCs w:val="24"/>
        </w:rPr>
        <w:t xml:space="preserve">    SECTION 2.   All Ordinances or parts of Ordinances inconsistent with this amending Ordinance be and they are hereby repealed to the extent of such inconsistencies only.</w:t>
      </w:r>
    </w:p>
    <w:p w:rsidR="00414F41" w:rsidRDefault="00414F41" w:rsidP="00B93C8F">
      <w:pPr>
        <w:tabs>
          <w:tab w:val="left" w:pos="2880"/>
          <w:tab w:val="decimal" w:pos="6120"/>
          <w:tab w:val="left" w:pos="6840"/>
          <w:tab w:val="decimal" w:pos="7920"/>
          <w:tab w:val="decimal" w:pos="8640"/>
          <w:tab w:val="decimal" w:pos="9360"/>
        </w:tabs>
        <w:rPr>
          <w:sz w:val="24"/>
          <w:szCs w:val="24"/>
        </w:rPr>
      </w:pPr>
    </w:p>
    <w:p w:rsidR="00414F41" w:rsidRDefault="00414F41" w:rsidP="00B93C8F">
      <w:pPr>
        <w:tabs>
          <w:tab w:val="left" w:pos="2880"/>
          <w:tab w:val="decimal" w:pos="6120"/>
          <w:tab w:val="left" w:pos="6840"/>
          <w:tab w:val="decimal" w:pos="7920"/>
          <w:tab w:val="decimal" w:pos="8640"/>
          <w:tab w:val="decimal" w:pos="9360"/>
        </w:tabs>
        <w:rPr>
          <w:sz w:val="24"/>
          <w:szCs w:val="24"/>
        </w:rPr>
      </w:pPr>
      <w:r>
        <w:rPr>
          <w:sz w:val="24"/>
          <w:szCs w:val="24"/>
        </w:rPr>
        <w:t xml:space="preserve">    SECTION 3.   This Ordinance shall become effective upon its due passage and publication according to law.</w:t>
      </w:r>
    </w:p>
    <w:p w:rsidR="00414F41" w:rsidRDefault="00414F41" w:rsidP="00B93C8F">
      <w:pPr>
        <w:tabs>
          <w:tab w:val="left" w:pos="2880"/>
          <w:tab w:val="decimal" w:pos="6120"/>
          <w:tab w:val="left" w:pos="6840"/>
          <w:tab w:val="decimal" w:pos="7920"/>
          <w:tab w:val="decimal" w:pos="8640"/>
          <w:tab w:val="decimal" w:pos="9360"/>
        </w:tabs>
        <w:rPr>
          <w:sz w:val="24"/>
          <w:szCs w:val="24"/>
        </w:rPr>
      </w:pPr>
    </w:p>
    <w:p w:rsidR="00414F41" w:rsidRDefault="00414F41" w:rsidP="00B93C8F">
      <w:pPr>
        <w:tabs>
          <w:tab w:val="left" w:pos="2880"/>
          <w:tab w:val="decimal" w:pos="6120"/>
          <w:tab w:val="left" w:pos="6840"/>
          <w:tab w:val="decimal" w:pos="7920"/>
          <w:tab w:val="decimal" w:pos="8640"/>
          <w:tab w:val="decimal" w:pos="9360"/>
        </w:tabs>
        <w:rPr>
          <w:sz w:val="24"/>
          <w:szCs w:val="24"/>
        </w:rPr>
      </w:pPr>
      <w:r>
        <w:rPr>
          <w:sz w:val="24"/>
          <w:szCs w:val="24"/>
        </w:rPr>
        <w:t xml:space="preserve">Date of Introduction:  </w:t>
      </w:r>
      <w:r w:rsidR="00671ACF">
        <w:rPr>
          <w:sz w:val="24"/>
          <w:szCs w:val="24"/>
        </w:rPr>
        <w:t>September 27, 2016</w:t>
      </w:r>
    </w:p>
    <w:p w:rsidR="00414F41" w:rsidRDefault="00414F41" w:rsidP="00B93C8F">
      <w:pPr>
        <w:tabs>
          <w:tab w:val="left" w:pos="2880"/>
          <w:tab w:val="decimal" w:pos="6120"/>
          <w:tab w:val="left" w:pos="6840"/>
          <w:tab w:val="decimal" w:pos="7920"/>
          <w:tab w:val="decimal" w:pos="8640"/>
          <w:tab w:val="decimal" w:pos="9360"/>
        </w:tabs>
        <w:rPr>
          <w:sz w:val="24"/>
          <w:szCs w:val="24"/>
        </w:rPr>
      </w:pPr>
      <w:r>
        <w:rPr>
          <w:sz w:val="24"/>
          <w:szCs w:val="24"/>
        </w:rPr>
        <w:t xml:space="preserve">Date of Adoption:     </w:t>
      </w:r>
      <w:r w:rsidR="00E13284">
        <w:rPr>
          <w:sz w:val="24"/>
          <w:szCs w:val="24"/>
        </w:rPr>
        <w:t xml:space="preserve">  October 25, 2016</w:t>
      </w:r>
      <w:bookmarkStart w:id="0" w:name="_GoBack"/>
      <w:bookmarkEnd w:id="0"/>
      <w:r>
        <w:rPr>
          <w:sz w:val="24"/>
          <w:szCs w:val="24"/>
        </w:rPr>
        <w:t xml:space="preserve"> </w:t>
      </w:r>
    </w:p>
    <w:p w:rsidR="00414F41" w:rsidRDefault="00414F41" w:rsidP="00B93C8F">
      <w:pPr>
        <w:tabs>
          <w:tab w:val="left" w:pos="2880"/>
          <w:tab w:val="decimal" w:pos="6120"/>
          <w:tab w:val="left" w:pos="6840"/>
          <w:tab w:val="decimal" w:pos="7920"/>
          <w:tab w:val="decimal" w:pos="8640"/>
          <w:tab w:val="decimal" w:pos="9360"/>
        </w:tabs>
        <w:rPr>
          <w:sz w:val="24"/>
          <w:szCs w:val="24"/>
        </w:rPr>
      </w:pPr>
      <w:r>
        <w:rPr>
          <w:sz w:val="24"/>
          <w:szCs w:val="24"/>
        </w:rPr>
        <w:tab/>
        <w:t xml:space="preserve">   </w:t>
      </w:r>
      <w:r>
        <w:rPr>
          <w:sz w:val="24"/>
          <w:szCs w:val="24"/>
        </w:rPr>
        <w:tab/>
        <w:t xml:space="preserve">                                               BOARD OF COMMISSIONERS</w:t>
      </w:r>
    </w:p>
    <w:p w:rsidR="00414F41" w:rsidRDefault="00414F41" w:rsidP="00B93C8F">
      <w:pPr>
        <w:tabs>
          <w:tab w:val="left" w:pos="2880"/>
          <w:tab w:val="decimal" w:pos="6120"/>
          <w:tab w:val="left" w:pos="6840"/>
          <w:tab w:val="decimal" w:pos="7920"/>
          <w:tab w:val="decimal" w:pos="8640"/>
          <w:tab w:val="decimal" w:pos="9360"/>
        </w:tabs>
        <w:rPr>
          <w:sz w:val="24"/>
          <w:szCs w:val="24"/>
        </w:rPr>
      </w:pPr>
    </w:p>
    <w:p w:rsidR="00414F41" w:rsidRDefault="00414F41" w:rsidP="00B93C8F">
      <w:pPr>
        <w:tabs>
          <w:tab w:val="left" w:pos="2880"/>
          <w:tab w:val="decimal" w:pos="6120"/>
          <w:tab w:val="left" w:pos="6840"/>
          <w:tab w:val="decimal" w:pos="7920"/>
          <w:tab w:val="decimal" w:pos="8640"/>
        </w:tabs>
        <w:rPr>
          <w:sz w:val="24"/>
          <w:szCs w:val="24"/>
        </w:rPr>
      </w:pPr>
      <w:r>
        <w:rPr>
          <w:sz w:val="24"/>
          <w:szCs w:val="24"/>
        </w:rPr>
        <w:t>____________________________</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Dawn Pennock, Township Clerk     </w:t>
      </w:r>
      <w:r>
        <w:rPr>
          <w:sz w:val="24"/>
          <w:szCs w:val="24"/>
        </w:rPr>
        <w:tab/>
        <w:t xml:space="preserve">                                      ______________________________</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Randall W. Teague, Mayor</w:t>
      </w:r>
    </w:p>
    <w:p w:rsidR="00414F41" w:rsidRDefault="00414F41" w:rsidP="00B93C8F">
      <w:pPr>
        <w:tabs>
          <w:tab w:val="left" w:pos="2880"/>
          <w:tab w:val="decimal" w:pos="6120"/>
          <w:tab w:val="left" w:pos="6840"/>
          <w:tab w:val="decimal" w:pos="7920"/>
          <w:tab w:val="decimal" w:pos="8640"/>
        </w:tabs>
        <w:rPr>
          <w:sz w:val="24"/>
          <w:szCs w:val="24"/>
        </w:rPr>
      </w:pP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_______________________________ </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John C. Foley, Commissioner</w:t>
      </w:r>
    </w:p>
    <w:p w:rsidR="00414F41" w:rsidRDefault="00414F41" w:rsidP="00B93C8F">
      <w:pPr>
        <w:tabs>
          <w:tab w:val="left" w:pos="2880"/>
          <w:tab w:val="decimal" w:pos="6120"/>
          <w:tab w:val="left" w:pos="6840"/>
          <w:tab w:val="decimal" w:pos="7920"/>
          <w:tab w:val="decimal" w:pos="8640"/>
        </w:tabs>
        <w:rPr>
          <w:sz w:val="24"/>
          <w:szCs w:val="24"/>
        </w:rPr>
      </w:pP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_______________________________ </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ab/>
        <w:t xml:space="preserve">                                                  Paul Dougherty, Commissioner</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w:t>
      </w:r>
    </w:p>
    <w:p w:rsidR="00F85471" w:rsidRDefault="00F85471" w:rsidP="00B93C8F">
      <w:pPr>
        <w:pStyle w:val="BodyText"/>
        <w:spacing w:line="240" w:lineRule="auto"/>
        <w:rPr>
          <w:szCs w:val="24"/>
        </w:rPr>
      </w:pPr>
    </w:p>
    <w:p w:rsidR="00F85471" w:rsidRDefault="00F85471" w:rsidP="00B93C8F">
      <w:pPr>
        <w:pStyle w:val="BodyText"/>
        <w:spacing w:line="240" w:lineRule="auto"/>
        <w:rPr>
          <w:szCs w:val="24"/>
        </w:rPr>
      </w:pPr>
    </w:p>
    <w:p w:rsidR="00F85471" w:rsidRDefault="00F85471" w:rsidP="00B93C8F">
      <w:pPr>
        <w:pStyle w:val="BodyText"/>
        <w:spacing w:line="240" w:lineRule="auto"/>
        <w:rPr>
          <w:szCs w:val="24"/>
        </w:rPr>
      </w:pPr>
    </w:p>
    <w:p w:rsidR="00F85471" w:rsidRDefault="00F85471" w:rsidP="00B93C8F">
      <w:pPr>
        <w:pStyle w:val="BodyText"/>
        <w:spacing w:line="240" w:lineRule="auto"/>
        <w:rPr>
          <w:szCs w:val="24"/>
        </w:rPr>
      </w:pPr>
    </w:p>
    <w:p w:rsidR="00414F41" w:rsidRDefault="00414F41" w:rsidP="00B93C8F">
      <w:pPr>
        <w:pStyle w:val="BodyText"/>
        <w:spacing w:line="240" w:lineRule="auto"/>
        <w:rPr>
          <w:szCs w:val="24"/>
        </w:rPr>
      </w:pPr>
      <w:r>
        <w:rPr>
          <w:szCs w:val="24"/>
        </w:rPr>
        <w:t>The foregoing ordinance was introduced by the Mayor and Commissioners at a meeting held on-</w:t>
      </w:r>
      <w:r w:rsidR="00F85471">
        <w:rPr>
          <w:szCs w:val="24"/>
        </w:rPr>
        <w:t>September 27, 2016</w:t>
      </w:r>
      <w:r>
        <w:rPr>
          <w:szCs w:val="24"/>
        </w:rPr>
        <w:t xml:space="preserve">.  This Ordinance will be considered for adoption on final reading and public hearing to be held on </w:t>
      </w:r>
      <w:r w:rsidR="00F85471">
        <w:rPr>
          <w:szCs w:val="24"/>
        </w:rPr>
        <w:t>October 25, 2016</w:t>
      </w:r>
      <w:r>
        <w:rPr>
          <w:szCs w:val="24"/>
        </w:rPr>
        <w:t xml:space="preserve"> at 7:00 p.m. in the Meeting Room, </w:t>
      </w:r>
      <w:smartTag w:uri="urn:schemas-microsoft-com:office:smarttags" w:element="PostalCode">
        <w:smartTag w:uri="urn:schemas-microsoft-com:office:smarttags" w:element="PostalCode">
          <w:r>
            <w:rPr>
              <w:szCs w:val="24"/>
            </w:rPr>
            <w:t>Haddon</w:t>
          </w:r>
        </w:smartTag>
        <w:r>
          <w:rPr>
            <w:szCs w:val="24"/>
          </w:rPr>
          <w:t xml:space="preserve"> </w:t>
        </w:r>
        <w:smartTag w:uri="urn:schemas-microsoft-com:office:smarttags" w:element="PostalCode">
          <w:r>
            <w:rPr>
              <w:szCs w:val="24"/>
            </w:rPr>
            <w:t>Township</w:t>
          </w:r>
        </w:smartTag>
        <w:r>
          <w:rPr>
            <w:szCs w:val="24"/>
          </w:rPr>
          <w:t xml:space="preserve"> </w:t>
        </w:r>
        <w:smartTag w:uri="urn:schemas-microsoft-com:office:smarttags" w:element="PostalCode">
          <w:r>
            <w:rPr>
              <w:szCs w:val="24"/>
            </w:rPr>
            <w:t>Municipal</w:t>
          </w:r>
        </w:smartTag>
        <w:r>
          <w:rPr>
            <w:szCs w:val="24"/>
          </w:rPr>
          <w:t xml:space="preserve"> </w:t>
        </w:r>
        <w:smartTag w:uri="urn:schemas-microsoft-com:office:smarttags" w:element="PostalCode">
          <w:r>
            <w:rPr>
              <w:szCs w:val="24"/>
            </w:rPr>
            <w:t>Building</w:t>
          </w:r>
        </w:smartTag>
      </w:smartTag>
      <w:r>
        <w:rPr>
          <w:szCs w:val="24"/>
        </w:rPr>
        <w:t xml:space="preserve">, </w:t>
      </w:r>
      <w:smartTag w:uri="urn:schemas-microsoft-com:office:smarttags" w:element="PostalCode">
        <w:smartTag w:uri="urn:schemas-microsoft-com:office:smarttags" w:element="PostalCode">
          <w:r>
            <w:rPr>
              <w:szCs w:val="24"/>
            </w:rPr>
            <w:t>135 Haddon Avenue</w:t>
          </w:r>
        </w:smartTag>
        <w:r>
          <w:rPr>
            <w:szCs w:val="24"/>
          </w:rPr>
          <w:t xml:space="preserve">, </w:t>
        </w:r>
        <w:bookmarkStart w:id="1" w:name="QuickMark"/>
        <w:bookmarkEnd w:id="1"/>
        <w:smartTag w:uri="urn:schemas-microsoft-com:office:smarttags" w:element="PostalCode">
          <w:r>
            <w:rPr>
              <w:szCs w:val="24"/>
            </w:rPr>
            <w:t>Westmont</w:t>
          </w:r>
        </w:smartTag>
        <w:r>
          <w:rPr>
            <w:szCs w:val="24"/>
          </w:rPr>
          <w:t xml:space="preserve">, </w:t>
        </w:r>
        <w:smartTag w:uri="urn:schemas-microsoft-com:office:smarttags" w:element="PostalCode">
          <w:r>
            <w:rPr>
              <w:szCs w:val="24"/>
            </w:rPr>
            <w:t>New Jersey</w:t>
          </w:r>
        </w:smartTag>
        <w:r>
          <w:rPr>
            <w:szCs w:val="24"/>
          </w:rPr>
          <w:t xml:space="preserve"> </w:t>
        </w:r>
        <w:smartTag w:uri="urn:schemas-microsoft-com:office:smarttags" w:element="PostalCode">
          <w:r>
            <w:rPr>
              <w:szCs w:val="24"/>
            </w:rPr>
            <w:t>08108</w:t>
          </w:r>
        </w:smartTag>
      </w:smartTag>
      <w:r>
        <w:rPr>
          <w:szCs w:val="24"/>
        </w:rPr>
        <w:t>. A copy of this Ordinance is available at no charge to the general public between the hours of 8:30 AM to 4:30 PM, Monday through Friday (Legal Holidays excluded), at the Office of the Township Clerk.</w:t>
      </w:r>
    </w:p>
    <w:p w:rsidR="00414F41" w:rsidRDefault="00414F41" w:rsidP="00B93C8F">
      <w:pPr>
        <w:tabs>
          <w:tab w:val="left" w:pos="2880"/>
          <w:tab w:val="decimal" w:pos="6120"/>
          <w:tab w:val="left" w:pos="6840"/>
          <w:tab w:val="decimal" w:pos="8640"/>
        </w:tabs>
        <w:rPr>
          <w:sz w:val="24"/>
          <w:szCs w:val="24"/>
        </w:rPr>
      </w:pPr>
    </w:p>
    <w:p w:rsidR="00414F41" w:rsidRDefault="00414F41" w:rsidP="00B93C8F">
      <w:pPr>
        <w:tabs>
          <w:tab w:val="left" w:pos="2880"/>
          <w:tab w:val="decimal" w:pos="6120"/>
          <w:tab w:val="left" w:pos="6840"/>
          <w:tab w:val="decimal" w:pos="8640"/>
        </w:tabs>
        <w:rPr>
          <w:sz w:val="24"/>
          <w:szCs w:val="24"/>
        </w:rPr>
      </w:pPr>
      <w:r>
        <w:rPr>
          <w:sz w:val="24"/>
          <w:szCs w:val="24"/>
        </w:rPr>
        <w:t>Dawn M. Pennock</w:t>
      </w:r>
    </w:p>
    <w:p w:rsidR="00414F41" w:rsidRDefault="00414F41" w:rsidP="00B93C8F">
      <w:pPr>
        <w:tabs>
          <w:tab w:val="left" w:pos="2880"/>
          <w:tab w:val="decimal" w:pos="6120"/>
          <w:tab w:val="left" w:pos="6840"/>
          <w:tab w:val="decimal" w:pos="8640"/>
        </w:tabs>
        <w:rPr>
          <w:sz w:val="24"/>
          <w:szCs w:val="24"/>
        </w:rPr>
      </w:pPr>
      <w:r>
        <w:rPr>
          <w:sz w:val="24"/>
          <w:szCs w:val="24"/>
        </w:rPr>
        <w:t>Municipal Clerk</w:t>
      </w:r>
    </w:p>
    <w:p w:rsidR="00414F41" w:rsidRDefault="00414F41"/>
    <w:sectPr w:rsidR="00414F41" w:rsidSect="00716DAC">
      <w:footerReference w:type="default" r:id="rId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41" w:rsidRDefault="00414F41">
      <w:r>
        <w:separator/>
      </w:r>
    </w:p>
  </w:endnote>
  <w:endnote w:type="continuationSeparator" w:id="0">
    <w:p w:rsidR="00414F41" w:rsidRDefault="0041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41" w:rsidRDefault="00414F41">
    <w:pPr>
      <w:pStyle w:val="Footer"/>
    </w:pPr>
    <w:r>
      <w:t>#</w:t>
    </w:r>
    <w:r w:rsidR="00A601BD">
      <w:t>1364</w:t>
    </w:r>
    <w:r>
      <w:t xml:space="preserve"> Amending the 201</w:t>
    </w:r>
    <w:r w:rsidR="00A601BD">
      <w:t>6</w:t>
    </w:r>
    <w:r>
      <w:t xml:space="preserve"> Salary Ordinance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41" w:rsidRDefault="00414F41">
      <w:r>
        <w:separator/>
      </w:r>
    </w:p>
  </w:footnote>
  <w:footnote w:type="continuationSeparator" w:id="0">
    <w:p w:rsidR="00414F41" w:rsidRDefault="00414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8F"/>
    <w:rsid w:val="00013BD7"/>
    <w:rsid w:val="00017B75"/>
    <w:rsid w:val="00067443"/>
    <w:rsid w:val="000B2275"/>
    <w:rsid w:val="000B7D26"/>
    <w:rsid w:val="000F6C8B"/>
    <w:rsid w:val="001204F4"/>
    <w:rsid w:val="00135A6B"/>
    <w:rsid w:val="00136DCF"/>
    <w:rsid w:val="001453FA"/>
    <w:rsid w:val="001557AF"/>
    <w:rsid w:val="00194685"/>
    <w:rsid w:val="001D53B2"/>
    <w:rsid w:val="00215385"/>
    <w:rsid w:val="00215FE6"/>
    <w:rsid w:val="00227A93"/>
    <w:rsid w:val="00227DCE"/>
    <w:rsid w:val="002806DE"/>
    <w:rsid w:val="002A5EF6"/>
    <w:rsid w:val="002C097B"/>
    <w:rsid w:val="002D487A"/>
    <w:rsid w:val="002F62F8"/>
    <w:rsid w:val="002F6B4E"/>
    <w:rsid w:val="00377889"/>
    <w:rsid w:val="003F0819"/>
    <w:rsid w:val="00402E1A"/>
    <w:rsid w:val="0041400E"/>
    <w:rsid w:val="00414F41"/>
    <w:rsid w:val="0042376C"/>
    <w:rsid w:val="00441BB0"/>
    <w:rsid w:val="00453269"/>
    <w:rsid w:val="004761D1"/>
    <w:rsid w:val="004C3DC8"/>
    <w:rsid w:val="00582EC1"/>
    <w:rsid w:val="005A5DD1"/>
    <w:rsid w:val="005F4EDB"/>
    <w:rsid w:val="00633B93"/>
    <w:rsid w:val="006342E2"/>
    <w:rsid w:val="0064285D"/>
    <w:rsid w:val="006440A3"/>
    <w:rsid w:val="00667094"/>
    <w:rsid w:val="00671ACF"/>
    <w:rsid w:val="006B0B84"/>
    <w:rsid w:val="006D057A"/>
    <w:rsid w:val="00716DAC"/>
    <w:rsid w:val="00731648"/>
    <w:rsid w:val="0073587B"/>
    <w:rsid w:val="00747806"/>
    <w:rsid w:val="007A735D"/>
    <w:rsid w:val="007C5829"/>
    <w:rsid w:val="00800377"/>
    <w:rsid w:val="008135B7"/>
    <w:rsid w:val="00820DB4"/>
    <w:rsid w:val="00873824"/>
    <w:rsid w:val="00881605"/>
    <w:rsid w:val="00897CA7"/>
    <w:rsid w:val="008B2823"/>
    <w:rsid w:val="008D33AC"/>
    <w:rsid w:val="008E7DC9"/>
    <w:rsid w:val="0091079A"/>
    <w:rsid w:val="009474CC"/>
    <w:rsid w:val="00977BC8"/>
    <w:rsid w:val="009818DD"/>
    <w:rsid w:val="009867E8"/>
    <w:rsid w:val="009963AA"/>
    <w:rsid w:val="009B69EB"/>
    <w:rsid w:val="009B736C"/>
    <w:rsid w:val="009C572E"/>
    <w:rsid w:val="009D1BD6"/>
    <w:rsid w:val="009E1256"/>
    <w:rsid w:val="009E4A0C"/>
    <w:rsid w:val="00A24705"/>
    <w:rsid w:val="00A315E5"/>
    <w:rsid w:val="00A41542"/>
    <w:rsid w:val="00A601BD"/>
    <w:rsid w:val="00A63286"/>
    <w:rsid w:val="00A66C3D"/>
    <w:rsid w:val="00AE7B17"/>
    <w:rsid w:val="00AF1BA9"/>
    <w:rsid w:val="00B46B66"/>
    <w:rsid w:val="00B84996"/>
    <w:rsid w:val="00B93C8F"/>
    <w:rsid w:val="00BB631A"/>
    <w:rsid w:val="00BC0C19"/>
    <w:rsid w:val="00BD0322"/>
    <w:rsid w:val="00BD319C"/>
    <w:rsid w:val="00BE6234"/>
    <w:rsid w:val="00BF05AF"/>
    <w:rsid w:val="00C042FD"/>
    <w:rsid w:val="00C5195C"/>
    <w:rsid w:val="00C55FB0"/>
    <w:rsid w:val="00C57C43"/>
    <w:rsid w:val="00C75E55"/>
    <w:rsid w:val="00CF0BBF"/>
    <w:rsid w:val="00D534DE"/>
    <w:rsid w:val="00D80BF1"/>
    <w:rsid w:val="00DC7C47"/>
    <w:rsid w:val="00E101D5"/>
    <w:rsid w:val="00E13284"/>
    <w:rsid w:val="00EB6326"/>
    <w:rsid w:val="00EB798B"/>
    <w:rsid w:val="00F30AEF"/>
    <w:rsid w:val="00F75E71"/>
    <w:rsid w:val="00F85471"/>
    <w:rsid w:val="00FA41E7"/>
    <w:rsid w:val="00FD60EA"/>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093828"/>
  <w15:docId w15:val="{38B6A18C-C9E2-4627-B97F-EC34EF8E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3C8F"/>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93C8F"/>
    <w:pPr>
      <w:spacing w:line="480" w:lineRule="auto"/>
      <w:jc w:val="both"/>
    </w:pPr>
    <w:rPr>
      <w:sz w:val="24"/>
    </w:rPr>
  </w:style>
  <w:style w:type="character" w:customStyle="1" w:styleId="BodyTextChar">
    <w:name w:val="Body Text Char"/>
    <w:basedOn w:val="DefaultParagraphFont"/>
    <w:link w:val="BodyText"/>
    <w:uiPriority w:val="99"/>
    <w:semiHidden/>
    <w:locked/>
    <w:rsid w:val="00B93C8F"/>
    <w:rPr>
      <w:rFonts w:ascii="Times New Roman" w:hAnsi="Times New Roman" w:cs="Times New Roman"/>
      <w:sz w:val="20"/>
      <w:szCs w:val="20"/>
    </w:rPr>
  </w:style>
  <w:style w:type="paragraph" w:styleId="Header">
    <w:name w:val="header"/>
    <w:basedOn w:val="Normal"/>
    <w:link w:val="HeaderChar"/>
    <w:uiPriority w:val="99"/>
    <w:rsid w:val="00402E1A"/>
    <w:pPr>
      <w:tabs>
        <w:tab w:val="center" w:pos="4320"/>
        <w:tab w:val="right" w:pos="8640"/>
      </w:tabs>
    </w:pPr>
  </w:style>
  <w:style w:type="character" w:customStyle="1" w:styleId="HeaderChar">
    <w:name w:val="Header Char"/>
    <w:basedOn w:val="DefaultParagraphFont"/>
    <w:link w:val="Header"/>
    <w:uiPriority w:val="99"/>
    <w:semiHidden/>
    <w:locked/>
    <w:rsid w:val="008B2823"/>
    <w:rPr>
      <w:rFonts w:ascii="Times New Roman" w:hAnsi="Times New Roman" w:cs="Times New Roman"/>
      <w:sz w:val="20"/>
      <w:szCs w:val="20"/>
    </w:rPr>
  </w:style>
  <w:style w:type="paragraph" w:styleId="Footer">
    <w:name w:val="footer"/>
    <w:basedOn w:val="Normal"/>
    <w:link w:val="FooterChar"/>
    <w:uiPriority w:val="99"/>
    <w:rsid w:val="00402E1A"/>
    <w:pPr>
      <w:tabs>
        <w:tab w:val="center" w:pos="4320"/>
        <w:tab w:val="right" w:pos="8640"/>
      </w:tabs>
    </w:pPr>
  </w:style>
  <w:style w:type="character" w:customStyle="1" w:styleId="FooterChar">
    <w:name w:val="Footer Char"/>
    <w:basedOn w:val="DefaultParagraphFont"/>
    <w:link w:val="Footer"/>
    <w:uiPriority w:val="99"/>
    <w:semiHidden/>
    <w:locked/>
    <w:rsid w:val="008B282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#1315</vt:lpstr>
    </vt:vector>
  </TitlesOfParts>
  <Company>HP</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#1315</dc:title>
  <dc:subject/>
  <dc:creator>Betty Band</dc:creator>
  <cp:keywords/>
  <dc:description/>
  <cp:lastModifiedBy>Dawn Pennock</cp:lastModifiedBy>
  <cp:revision>12</cp:revision>
  <cp:lastPrinted>2014-10-24T15:55:00Z</cp:lastPrinted>
  <dcterms:created xsi:type="dcterms:W3CDTF">2016-09-27T17:35:00Z</dcterms:created>
  <dcterms:modified xsi:type="dcterms:W3CDTF">2016-10-26T20:21:00Z</dcterms:modified>
</cp:coreProperties>
</file>