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9DE" w:rsidRDefault="00F51238" w:rsidP="00F51238">
      <w:pPr>
        <w:jc w:val="center"/>
      </w:pPr>
      <w:r>
        <w:t>THE HADDON TOWNSHIP PLANNING/ZONING BOARD</w:t>
      </w:r>
    </w:p>
    <w:p w:rsidR="00F51238" w:rsidRPr="00EC6C1F" w:rsidRDefault="00F51238" w:rsidP="00F51238">
      <w:pPr>
        <w:jc w:val="center"/>
        <w:rPr>
          <w:b/>
        </w:rPr>
      </w:pPr>
      <w:r w:rsidRPr="00EC6C1F">
        <w:rPr>
          <w:b/>
        </w:rPr>
        <w:t>AGENDA</w:t>
      </w:r>
    </w:p>
    <w:p w:rsidR="00F51238" w:rsidRDefault="00F51238" w:rsidP="00F51238">
      <w:pPr>
        <w:jc w:val="center"/>
      </w:pPr>
      <w:r>
        <w:t>MONDAY FEBRUARY 24</w:t>
      </w:r>
      <w:r w:rsidR="00EC6C1F">
        <w:t>,</w:t>
      </w:r>
      <w:bookmarkStart w:id="0" w:name="_GoBack"/>
      <w:bookmarkEnd w:id="0"/>
      <w:r>
        <w:t xml:space="preserve"> 2014</w:t>
      </w:r>
    </w:p>
    <w:p w:rsidR="00F51238" w:rsidRDefault="00F51238" w:rsidP="00F51238">
      <w:pPr>
        <w:jc w:val="center"/>
      </w:pPr>
    </w:p>
    <w:p w:rsidR="00F51238" w:rsidRDefault="00F51238" w:rsidP="00F51238">
      <w:r>
        <w:t>A work session meeting of the planning/Zoning board of the Township of Haddon will be held on Monday February 24, 2014 at 7:30 p.m. ion the Municipal Building meeting room (2</w:t>
      </w:r>
      <w:r w:rsidRPr="00F51238">
        <w:rPr>
          <w:vertAlign w:val="superscript"/>
        </w:rPr>
        <w:t>nd</w:t>
      </w:r>
      <w:r>
        <w:t xml:space="preserve"> Floor) located at 135 Haddon Avenue, Haddon Township, New Jersey.</w:t>
      </w:r>
    </w:p>
    <w:p w:rsidR="00F51238" w:rsidRDefault="00F51238" w:rsidP="00F51238"/>
    <w:p w:rsidR="00F51238" w:rsidRPr="00EC6C1F" w:rsidRDefault="00F51238" w:rsidP="00B1058A">
      <w:pPr>
        <w:jc w:val="center"/>
        <w:rPr>
          <w:b/>
        </w:rPr>
      </w:pPr>
      <w:r w:rsidRPr="00EC6C1F">
        <w:rPr>
          <w:b/>
        </w:rPr>
        <w:t>Flag Salute</w:t>
      </w:r>
    </w:p>
    <w:p w:rsidR="00F51238" w:rsidRPr="00EC6C1F" w:rsidRDefault="00F51238" w:rsidP="00B1058A">
      <w:pPr>
        <w:jc w:val="center"/>
        <w:rPr>
          <w:b/>
        </w:rPr>
      </w:pPr>
      <w:r w:rsidRPr="00EC6C1F">
        <w:rPr>
          <w:b/>
        </w:rPr>
        <w:t>Confirmation of Sunshine Law</w:t>
      </w:r>
    </w:p>
    <w:p w:rsidR="00B1058A" w:rsidRDefault="00F51238" w:rsidP="00F51238">
      <w:r>
        <w:t>Chapter 231, Public Law 1975 requires adequate notice</w:t>
      </w:r>
      <w:r w:rsidR="00B1058A">
        <w:t xml:space="preserve"> of the meeting be provided by specifying time, place and agenda. This has been done by mailing a copy of the agenda to the Courier-Post and The Retrospect newspapers and by posting on two bulletin boards in the municipal building.</w:t>
      </w:r>
    </w:p>
    <w:p w:rsidR="00B1058A" w:rsidRDefault="00B1058A" w:rsidP="00F51238"/>
    <w:p w:rsidR="00B1058A" w:rsidRPr="00EC6C1F" w:rsidRDefault="00B1058A" w:rsidP="00B1058A">
      <w:pPr>
        <w:jc w:val="center"/>
        <w:rPr>
          <w:b/>
        </w:rPr>
      </w:pPr>
      <w:r w:rsidRPr="00EC6C1F">
        <w:rPr>
          <w:b/>
        </w:rPr>
        <w:t>Roll Call</w:t>
      </w:r>
    </w:p>
    <w:p w:rsidR="00B1058A" w:rsidRPr="00EC6C1F" w:rsidRDefault="00B1058A" w:rsidP="00F51238">
      <w:pPr>
        <w:rPr>
          <w:b/>
        </w:rPr>
      </w:pPr>
      <w:r w:rsidRPr="00EC6C1F">
        <w:rPr>
          <w:b/>
        </w:rPr>
        <w:t>Old Business:</w:t>
      </w:r>
    </w:p>
    <w:p w:rsidR="00B1058A" w:rsidRDefault="00B1058A" w:rsidP="00F51238"/>
    <w:p w:rsidR="00F51238" w:rsidRPr="00EC6C1F" w:rsidRDefault="00B1058A" w:rsidP="00F51238">
      <w:pPr>
        <w:rPr>
          <w:b/>
        </w:rPr>
      </w:pPr>
      <w:r w:rsidRPr="00EC6C1F">
        <w:rPr>
          <w:b/>
        </w:rPr>
        <w:t>New Business:</w:t>
      </w:r>
      <w:r w:rsidR="00F51238" w:rsidRPr="00EC6C1F">
        <w:rPr>
          <w:b/>
        </w:rPr>
        <w:t xml:space="preserve"> </w:t>
      </w:r>
    </w:p>
    <w:p w:rsidR="00B1058A" w:rsidRDefault="00D56985" w:rsidP="00F51238">
      <w:r w:rsidRPr="00EC6C1F">
        <w:rPr>
          <w:b/>
        </w:rPr>
        <w:t>Application 14-003</w:t>
      </w:r>
      <w:r>
        <w:t xml:space="preserve"> – Block 28.12 Lot 17 –Zone R-</w:t>
      </w:r>
      <w:r w:rsidR="007A6AC1">
        <w:t>1, 310 South Park Drive, Mario Albertini Jr.  Applicant is seeking permission to install a 4’ fence in front yard. This is a corner property and considered having two front yards.  And any and all other variances deemed necessary to approve this application.</w:t>
      </w:r>
    </w:p>
    <w:p w:rsidR="007A6AC1" w:rsidRDefault="007A6AC1" w:rsidP="00F51238"/>
    <w:p w:rsidR="007A6AC1" w:rsidRDefault="007A6AC1" w:rsidP="00F51238">
      <w:r w:rsidRPr="00EC6C1F">
        <w:rPr>
          <w:b/>
        </w:rPr>
        <w:t>Application 14-004 –</w:t>
      </w:r>
      <w:r>
        <w:t xml:space="preserve"> Block 22.01 Lot 11, 350 Haddon Avenue, Zone C-4, Santa Fe Bar &amp; grill t/a The Irish Mile.  The applicant is seeking minor site plan approval to amend its site plan to accommodate outside sitting in front of its property</w:t>
      </w:r>
      <w:r w:rsidR="006C7F4F">
        <w:t>. The applicant requires variance in order to construct the renovations as depicted on the plans. Parking spaces required 49 existing 15, Proposed 13.  And any and all other variances deemed necessary to approve this application.</w:t>
      </w:r>
    </w:p>
    <w:p w:rsidR="006C7F4F" w:rsidRDefault="006C7F4F" w:rsidP="00F51238"/>
    <w:p w:rsidR="006C7F4F" w:rsidRDefault="006C7F4F" w:rsidP="00F51238">
      <w:r w:rsidRPr="00EC6C1F">
        <w:rPr>
          <w:b/>
        </w:rPr>
        <w:t>Application 14-005</w:t>
      </w:r>
      <w:r>
        <w:t xml:space="preserve"> – Bl</w:t>
      </w:r>
      <w:r w:rsidR="00EC6C1F">
        <w:t>ock 20.02 Lot 23 Zone C-1,  Roja &amp; Powan LLC, (Citgo Station). Applicant is seeking permission for signs.</w:t>
      </w:r>
    </w:p>
    <w:p w:rsidR="00EC6C1F" w:rsidRDefault="00EC6C1F" w:rsidP="00F51238"/>
    <w:p w:rsidR="00EC6C1F" w:rsidRDefault="00EC6C1F" w:rsidP="00F51238">
      <w:r>
        <w:t>Other Business:</w:t>
      </w:r>
    </w:p>
    <w:p w:rsidR="00EC6C1F" w:rsidRDefault="00EC6C1F" w:rsidP="00F51238">
      <w:r>
        <w:t>Zoning Office Report – Lee Palo</w:t>
      </w:r>
    </w:p>
    <w:p w:rsidR="00EC6C1F" w:rsidRDefault="00EC6C1F" w:rsidP="00F51238">
      <w:r>
        <w:t>Public Comment:</w:t>
      </w:r>
    </w:p>
    <w:p w:rsidR="00EC6C1F" w:rsidRDefault="00EC6C1F" w:rsidP="00F51238"/>
    <w:p w:rsidR="00EC6C1F" w:rsidRDefault="00EC6C1F" w:rsidP="00F51238">
      <w:r>
        <w:t>Next meeting – Thursday March 6, 2014 regular Meeting</w:t>
      </w:r>
    </w:p>
    <w:p w:rsidR="00EC6C1F" w:rsidRDefault="00EC6C1F" w:rsidP="00F51238">
      <w:r>
        <w:t xml:space="preserve">                             Monday March 17, 2014 – Work Session</w:t>
      </w:r>
    </w:p>
    <w:p w:rsidR="00EC6C1F" w:rsidRDefault="00EC6C1F" w:rsidP="00F51238"/>
    <w:p w:rsidR="00EC6C1F" w:rsidRDefault="00EC6C1F" w:rsidP="00F51238">
      <w:r>
        <w:t>Respectfully submitted</w:t>
      </w:r>
    </w:p>
    <w:p w:rsidR="00EC6C1F" w:rsidRDefault="00EC6C1F" w:rsidP="00F51238"/>
    <w:p w:rsidR="00EC6C1F" w:rsidRDefault="00EC6C1F" w:rsidP="00F51238">
      <w:r>
        <w:t xml:space="preserve">Bonnie Richards, Secretary </w:t>
      </w:r>
    </w:p>
    <w:p w:rsidR="00EC6C1F" w:rsidRDefault="00EC6C1F" w:rsidP="00F51238"/>
    <w:p w:rsidR="00EC6C1F" w:rsidRDefault="00EC6C1F" w:rsidP="00F51238"/>
    <w:sectPr w:rsidR="00EC6C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238"/>
    <w:rsid w:val="003049DE"/>
    <w:rsid w:val="006C7F4F"/>
    <w:rsid w:val="007A6AC1"/>
    <w:rsid w:val="00B1058A"/>
    <w:rsid w:val="00D56985"/>
    <w:rsid w:val="00EC6C1F"/>
    <w:rsid w:val="00F51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Richards</dc:creator>
  <cp:lastModifiedBy>Bonnie Richards</cp:lastModifiedBy>
  <cp:revision>2</cp:revision>
  <cp:lastPrinted>2014-02-18T16:31:00Z</cp:lastPrinted>
  <dcterms:created xsi:type="dcterms:W3CDTF">2014-02-18T16:32:00Z</dcterms:created>
  <dcterms:modified xsi:type="dcterms:W3CDTF">2014-02-18T16:32:00Z</dcterms:modified>
</cp:coreProperties>
</file>