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9C" w:rsidRDefault="00541235">
      <w:pPr>
        <w:widowControl w:val="0"/>
        <w:rPr>
          <w:lang w:val="en"/>
        </w:rPr>
      </w:pPr>
      <w:r>
        <w:rPr>
          <w:noProof/>
          <w:sz w:val="2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-9pt;margin-top:-27pt;width:453.75pt;height:242.9pt;z-index:2" adj="5665" fillcolor="black" strokecolor="yellow">
            <v:shadow color="#868686"/>
            <v:textpath style="font-family:&quot;AR DARLING&quot;;font-size:40pt;v-text-kern:t" trim="t" fitpath="t" xscale="f" string="Saturday, May 3, 2014&#10;9:00A&#10;Newton Lake Park&#10;Haddon Township, NJ"/>
          </v:shape>
        </w:pict>
      </w:r>
      <w:r>
        <w:rPr>
          <w:noProof/>
          <w:sz w:val="20"/>
        </w:rPr>
        <w:pict>
          <v:shape id="_x0000_s1026" type="#_x0000_t161" style="position:absolute;margin-left:90pt;margin-top:-63pt;width:270pt;height:81pt;z-index:1" adj="4166" fillcolor="yellow">
            <v:shadow color="#868686"/>
            <v:textpath style="font-family:&quot;AR DARLING&quot;;v-text-kern:t" trim="t" fitpath="t" xscale="f" string="Steven's Walk"/>
          </v:shape>
        </w:pict>
      </w:r>
    </w:p>
    <w:p w:rsidR="0044669C" w:rsidRDefault="00541235">
      <w:bookmarkStart w:id="0" w:name="_GoBack"/>
      <w:bookmarkEnd w:id="0"/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34pt;margin-top:148.2pt;width:135pt;height:107.4pt;z-index:-3;visibility:visible;mso-wrap-edited:f;mso-wrap-distance-left:2.88pt;mso-wrap-distance-top:2.88pt;mso-wrap-distance-right:2.88pt;mso-wrap-distance-bottom:2.88pt" wrapcoords="-112 0 -112 21459 21600 21459 21600 0 -112 0" fillcolor="#fc0">
            <v:imagedata r:id="rId5" o:title=""/>
            <v:shadow color="#ccc"/>
          </v:shape>
          <o:OLEObject Type="Embed" ProgID="Word.Picture.8" ShapeID="_x0000_s1035" DrawAspect="Content" ObjectID="_1453104897" r:id="rId6"/>
        </w:pict>
      </w:r>
      <w:r>
        <w:rPr>
          <w:noProof/>
          <w:sz w:val="2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2" type="#_x0000_t5" style="position:absolute;margin-left:-63pt;margin-top:148.2pt;width:450pt;height:270pt;z-index:3" fillcolor="yellow">
            <v:textbox style="mso-next-textbox:#_x0000_s1032">
              <w:txbxContent>
                <w:p w:rsidR="0044669C" w:rsidRDefault="00754B2C">
                  <w:pPr>
                    <w:jc w:val="center"/>
                    <w:rPr>
                      <w:b/>
                      <w:bCs/>
                      <w:sz w:val="44"/>
                    </w:rPr>
                  </w:pPr>
                  <w:r>
                    <w:rPr>
                      <w:b/>
                      <w:bCs/>
                      <w:sz w:val="44"/>
                    </w:rPr>
                    <w:t>HELP DRUM OUT SMA!</w:t>
                  </w:r>
                </w:p>
                <w:p w:rsidR="0044669C" w:rsidRDefault="0044669C">
                  <w:pPr>
                    <w:jc w:val="center"/>
                    <w:rPr>
                      <w:b/>
                      <w:bCs/>
                      <w:sz w:val="16"/>
                    </w:rPr>
                  </w:pPr>
                </w:p>
                <w:p w:rsidR="0044669C" w:rsidRDefault="00754B2C">
                  <w:pPr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44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</w:rPr>
                    <w:t xml:space="preserve">Steven was focused in a </w:t>
                  </w:r>
                  <w:proofErr w:type="spellStart"/>
                  <w:r>
                    <w:rPr>
                      <w:b/>
                      <w:bCs/>
                      <w:sz w:val="18"/>
                    </w:rPr>
                    <w:t>KidsHealth</w:t>
                  </w:r>
                  <w:proofErr w:type="spellEnd"/>
                  <w:r>
                    <w:rPr>
                      <w:b/>
                      <w:bCs/>
                      <w:sz w:val="18"/>
                    </w:rPr>
                    <w:t xml:space="preserve"> Video on living with </w:t>
                  </w:r>
                  <w:proofErr w:type="gramStart"/>
                  <w:r>
                    <w:rPr>
                      <w:b/>
                      <w:bCs/>
                      <w:sz w:val="18"/>
                    </w:rPr>
                    <w:t>SMA  View</w:t>
                  </w:r>
                  <w:proofErr w:type="gramEnd"/>
                  <w:r>
                    <w:rPr>
                      <w:b/>
                      <w:bCs/>
                      <w:sz w:val="18"/>
                    </w:rPr>
                    <w:t xml:space="preserve"> at</w:t>
                  </w:r>
                </w:p>
                <w:p w:rsidR="0044669C" w:rsidRDefault="00754B2C">
                  <w:pPr>
                    <w:jc w:val="center"/>
                    <w:rPr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http://kidshealth.org/kid/talk/kidssay/steven_story</w:t>
                  </w:r>
                  <w:r>
                    <w:rPr>
                      <w:sz w:val="18"/>
                    </w:rPr>
                    <w:t>.html</w:t>
                  </w:r>
                </w:p>
                <w:p w:rsidR="0044669C" w:rsidRDefault="0044669C">
                  <w:pPr>
                    <w:rPr>
                      <w:b/>
                      <w:bCs/>
                      <w:sz w:val="44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oval id="_x0000_s1034" style="position:absolute;margin-left:4in;margin-top:229.2pt;width:3in;height:450pt;z-index:5" fillcolor="yellow">
            <v:textbox style="mso-next-textbox:#_x0000_s1034" inset="0,0,0,0">
              <w:txbxContent>
                <w:p w:rsidR="0044669C" w:rsidRDefault="00754B2C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16"/>
                      <w:lang w:val="en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6"/>
                      <w:lang w:val="en"/>
                    </w:rPr>
                    <w:t>Steven Potter, Age 16</w:t>
                  </w:r>
                  <w:proofErr w:type="gramStart"/>
                  <w:r>
                    <w:rPr>
                      <w:rFonts w:ascii="Comic Sans MS" w:hAnsi="Comic Sans MS"/>
                      <w:b/>
                      <w:bCs/>
                      <w:sz w:val="16"/>
                      <w:lang w:val="en"/>
                    </w:rPr>
                    <w:t>,a</w:t>
                  </w:r>
                  <w:proofErr w:type="gramEnd"/>
                  <w:r>
                    <w:rPr>
                      <w:rFonts w:ascii="Comic Sans MS" w:hAnsi="Comic Sans MS"/>
                      <w:b/>
                      <w:bCs/>
                      <w:sz w:val="16"/>
                      <w:lang w:val="en"/>
                    </w:rPr>
                    <w:t xml:space="preserve"> junior at Haddon Township High School in Haddon Township, NJ.</w:t>
                  </w:r>
                </w:p>
                <w:p w:rsidR="0044669C" w:rsidRDefault="0044669C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16"/>
                      <w:lang w:val="en"/>
                    </w:rPr>
                  </w:pPr>
                </w:p>
                <w:p w:rsidR="0044669C" w:rsidRDefault="00754B2C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16"/>
                      <w:lang w:val="en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6"/>
                      <w:lang w:val="en"/>
                    </w:rPr>
                    <w:t>The 2013 Annual Steven’s Walk increased awareness bringing out more people and contributing even more money for the cause!</w:t>
                  </w:r>
                </w:p>
                <w:p w:rsidR="0044669C" w:rsidRDefault="0044669C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16"/>
                      <w:lang w:val="en"/>
                    </w:rPr>
                  </w:pPr>
                </w:p>
                <w:p w:rsidR="0044669C" w:rsidRDefault="00754B2C">
                  <w:pPr>
                    <w:widowControl w:val="0"/>
                    <w:spacing w:before="120" w:after="120"/>
                    <w:jc w:val="center"/>
                    <w:rPr>
                      <w:rFonts w:ascii="Comic Sans MS" w:hAnsi="Comic Sans MS"/>
                      <w:b/>
                      <w:bCs/>
                      <w:sz w:val="16"/>
                      <w:lang w:val="en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6"/>
                      <w:lang w:val="en"/>
                    </w:rPr>
                    <w:t xml:space="preserve">Register online at </w:t>
                  </w:r>
                  <w:hyperlink r:id="rId7" w:history="1">
                    <w:r>
                      <w:rPr>
                        <w:rStyle w:val="Hyperlink"/>
                        <w:rFonts w:ascii="Comic Sans MS" w:hAnsi="Comic Sans MS"/>
                        <w:b/>
                        <w:bCs/>
                        <w:sz w:val="16"/>
                        <w:lang w:val="en"/>
                      </w:rPr>
                      <w:t>www.fsma.org/drumoutsma2014</w:t>
                    </w:r>
                  </w:hyperlink>
                  <w:r>
                    <w:rPr>
                      <w:rFonts w:ascii="Comic Sans MS" w:hAnsi="Comic Sans MS"/>
                      <w:b/>
                      <w:bCs/>
                      <w:sz w:val="16"/>
                      <w:lang w:val="en"/>
                    </w:rPr>
                    <w:t xml:space="preserve"> or </w:t>
                  </w:r>
                  <w:hyperlink r:id="rId8" w:history="1">
                    <w:r>
                      <w:rPr>
                        <w:rStyle w:val="Hyperlink"/>
                        <w:rFonts w:ascii="Comic Sans MS" w:hAnsi="Comic Sans MS"/>
                        <w:b/>
                        <w:bCs/>
                        <w:sz w:val="16"/>
                        <w:lang w:val="en"/>
                      </w:rPr>
                      <w:t>chrissydougherty@me.com</w:t>
                    </w:r>
                  </w:hyperlink>
                  <w:r>
                    <w:rPr>
                      <w:rFonts w:ascii="Comic Sans MS" w:hAnsi="Comic Sans MS"/>
                      <w:b/>
                      <w:bCs/>
                      <w:sz w:val="16"/>
                      <w:lang w:val="en"/>
                    </w:rPr>
                    <w:t xml:space="preserve"> for a registration form to be emailed to you</w:t>
                  </w:r>
                </w:p>
                <w:p w:rsidR="0044669C" w:rsidRDefault="00754B2C">
                  <w:pPr>
                    <w:widowControl w:val="0"/>
                    <w:spacing w:before="120" w:after="120"/>
                    <w:jc w:val="center"/>
                    <w:rPr>
                      <w:rFonts w:ascii="Comic Sans MS" w:hAnsi="Comic Sans MS"/>
                      <w:b/>
                      <w:bCs/>
                      <w:sz w:val="16"/>
                      <w:lang w:val="en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6"/>
                      <w:lang w:val="en"/>
                    </w:rPr>
                    <w:t xml:space="preserve">$15.00 </w:t>
                  </w:r>
                  <w:proofErr w:type="gramStart"/>
                  <w:r>
                    <w:rPr>
                      <w:rFonts w:ascii="Comic Sans MS" w:hAnsi="Comic Sans MS"/>
                      <w:b/>
                      <w:bCs/>
                      <w:sz w:val="16"/>
                      <w:lang w:val="en"/>
                    </w:rPr>
                    <w:t>( 18</w:t>
                  </w:r>
                  <w:proofErr w:type="gramEnd"/>
                  <w:r>
                    <w:rPr>
                      <w:rFonts w:ascii="Comic Sans MS" w:hAnsi="Comic Sans MS"/>
                      <w:b/>
                      <w:bCs/>
                      <w:sz w:val="16"/>
                      <w:lang w:val="en"/>
                    </w:rPr>
                    <w:t xml:space="preserve"> &amp; up)</w:t>
                  </w:r>
                </w:p>
                <w:p w:rsidR="0044669C" w:rsidRDefault="00754B2C">
                  <w:pPr>
                    <w:widowControl w:val="0"/>
                    <w:pBdr>
                      <w:bottom w:val="wave" w:sz="6" w:space="1" w:color="auto"/>
                    </w:pBdr>
                    <w:spacing w:before="120" w:after="120"/>
                    <w:jc w:val="center"/>
                    <w:rPr>
                      <w:rFonts w:ascii="Comic Sans MS" w:hAnsi="Comic Sans MS"/>
                      <w:b/>
                      <w:bCs/>
                      <w:sz w:val="16"/>
                      <w:lang w:val="en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6"/>
                      <w:lang w:val="en"/>
                    </w:rPr>
                    <w:t xml:space="preserve">$8.00 </w:t>
                  </w:r>
                  <w:proofErr w:type="gramStart"/>
                  <w:r>
                    <w:rPr>
                      <w:rFonts w:ascii="Comic Sans MS" w:hAnsi="Comic Sans MS"/>
                      <w:b/>
                      <w:bCs/>
                      <w:sz w:val="16"/>
                      <w:lang w:val="en"/>
                    </w:rPr>
                    <w:t>( 17</w:t>
                  </w:r>
                  <w:proofErr w:type="gramEnd"/>
                  <w:r>
                    <w:rPr>
                      <w:rFonts w:ascii="Comic Sans MS" w:hAnsi="Comic Sans MS"/>
                      <w:b/>
                      <w:bCs/>
                      <w:sz w:val="16"/>
                      <w:lang w:val="en"/>
                    </w:rPr>
                    <w:t xml:space="preserve"> &amp; under)</w:t>
                  </w:r>
                </w:p>
                <w:p w:rsidR="0044669C" w:rsidRDefault="00754B2C">
                  <w:pPr>
                    <w:widowControl w:val="0"/>
                    <w:pBdr>
                      <w:bottom w:val="wave" w:sz="6" w:space="1" w:color="auto"/>
                    </w:pBdr>
                    <w:jc w:val="center"/>
                    <w:rPr>
                      <w:rFonts w:ascii="Comic Sans MS" w:hAnsi="Comic Sans MS"/>
                      <w:b/>
                      <w:bCs/>
                      <w:sz w:val="16"/>
                      <w:lang w:val="en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6"/>
                      <w:lang w:val="en"/>
                    </w:rPr>
                    <w:t>Chinese Auction Tickets:</w:t>
                  </w:r>
                </w:p>
                <w:p w:rsidR="0044669C" w:rsidRDefault="00754B2C">
                  <w:pPr>
                    <w:widowControl w:val="0"/>
                    <w:pBdr>
                      <w:bottom w:val="wave" w:sz="6" w:space="1" w:color="auto"/>
                    </w:pBdr>
                    <w:jc w:val="center"/>
                    <w:rPr>
                      <w:rFonts w:ascii="Comic Sans MS" w:hAnsi="Comic Sans MS"/>
                      <w:b/>
                      <w:bCs/>
                      <w:sz w:val="16"/>
                      <w:lang w:val="en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6"/>
                      <w:lang w:val="en"/>
                    </w:rPr>
                    <w:t>$10.00 for a sheet</w:t>
                  </w:r>
                </w:p>
                <w:p w:rsidR="0044669C" w:rsidRDefault="00754B2C">
                  <w:pPr>
                    <w:widowControl w:val="0"/>
                    <w:pBdr>
                      <w:bottom w:val="wave" w:sz="6" w:space="1" w:color="auto"/>
                    </w:pBdr>
                    <w:jc w:val="center"/>
                    <w:rPr>
                      <w:rFonts w:ascii="Comic Sans MS" w:hAnsi="Comic Sans MS"/>
                      <w:b/>
                      <w:bCs/>
                      <w:sz w:val="16"/>
                      <w:lang w:val="en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6"/>
                      <w:lang w:val="en"/>
                    </w:rPr>
                    <w:t>50/50 Tickets:</w:t>
                  </w:r>
                </w:p>
                <w:p w:rsidR="0044669C" w:rsidRDefault="00754B2C">
                  <w:pPr>
                    <w:widowControl w:val="0"/>
                    <w:pBdr>
                      <w:bottom w:val="wave" w:sz="6" w:space="1" w:color="auto"/>
                    </w:pBdr>
                    <w:jc w:val="center"/>
                    <w:rPr>
                      <w:rFonts w:ascii="Comic Sans MS" w:hAnsi="Comic Sans MS"/>
                      <w:b/>
                      <w:bCs/>
                      <w:sz w:val="16"/>
                      <w:lang w:val="en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6"/>
                      <w:lang w:val="en"/>
                    </w:rPr>
                    <w:t>$5.00 for strip</w:t>
                  </w:r>
                </w:p>
                <w:p w:rsidR="0044669C" w:rsidRDefault="00754B2C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16"/>
                      <w:lang w:val="en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6"/>
                      <w:lang w:val="en"/>
                    </w:rPr>
                    <w:t>Food, drinks</w:t>
                  </w:r>
                  <w:proofErr w:type="gramStart"/>
                  <w:r>
                    <w:rPr>
                      <w:rFonts w:ascii="Comic Sans MS" w:hAnsi="Comic Sans MS"/>
                      <w:b/>
                      <w:bCs/>
                      <w:sz w:val="16"/>
                      <w:lang w:val="en"/>
                    </w:rPr>
                    <w:t>,water</w:t>
                  </w:r>
                  <w:proofErr w:type="gramEnd"/>
                  <w:r>
                    <w:rPr>
                      <w:rFonts w:ascii="Comic Sans MS" w:hAnsi="Comic Sans MS"/>
                      <w:b/>
                      <w:bCs/>
                      <w:sz w:val="16"/>
                      <w:lang w:val="en"/>
                    </w:rPr>
                    <w:t xml:space="preserve"> ice,pretzels,</w:t>
                  </w:r>
                </w:p>
                <w:p w:rsidR="0044669C" w:rsidRDefault="00754B2C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16"/>
                      <w:lang w:val="en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bCs/>
                      <w:sz w:val="16"/>
                      <w:lang w:val="en"/>
                    </w:rPr>
                    <w:t>live</w:t>
                  </w:r>
                  <w:proofErr w:type="gramEnd"/>
                  <w:r>
                    <w:rPr>
                      <w:rFonts w:ascii="Comic Sans MS" w:hAnsi="Comic Sans MS"/>
                      <w:b/>
                      <w:bCs/>
                      <w:sz w:val="16"/>
                      <w:lang w:val="en"/>
                    </w:rPr>
                    <w:t xml:space="preserve"> music, Haddon Twp Fire Dept.</w:t>
                  </w:r>
                </w:p>
                <w:p w:rsidR="0044669C" w:rsidRDefault="00754B2C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lang w:val="en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6"/>
                      <w:lang w:val="en"/>
                    </w:rPr>
                    <w:t>~Good Times</w:t>
                  </w:r>
                  <w:r>
                    <w:rPr>
                      <w:rFonts w:ascii="Comic Sans MS" w:hAnsi="Comic Sans MS"/>
                      <w:b/>
                      <w:bCs/>
                      <w:sz w:val="18"/>
                      <w:lang w:val="en"/>
                    </w:rPr>
                    <w:t xml:space="preserve"> for a Good Cause~</w:t>
                  </w:r>
                </w:p>
                <w:p w:rsidR="0044669C" w:rsidRDefault="0044669C">
                  <w:pPr>
                    <w:jc w:val="center"/>
                    <w:rPr>
                      <w:b/>
                      <w:bCs/>
                      <w:sz w:val="16"/>
                    </w:rPr>
                  </w:pPr>
                </w:p>
                <w:p w:rsidR="0044669C" w:rsidRDefault="0044669C">
                  <w:pPr>
                    <w:jc w:val="center"/>
                    <w:rPr>
                      <w:sz w:val="16"/>
                    </w:rPr>
                  </w:pPr>
                </w:p>
              </w:txbxContent>
            </v:textbox>
          </v:oval>
        </w:pict>
      </w:r>
      <w:r>
        <w:rPr>
          <w:noProof/>
          <w:sz w:val="20"/>
        </w:rPr>
        <w:pict>
          <v:rect id="_x0000_s1037" style="position:absolute;margin-left:-63pt;margin-top:634.2pt;width:162pt;height:1in;z-index:7" fillcolor="#969696">
            <v:textbox style="mso-next-textbox:#_x0000_s1037">
              <w:txbxContent>
                <w:p w:rsidR="0044669C" w:rsidRDefault="00754B2C">
                  <w:pPr>
                    <w:pStyle w:val="unknownstyle"/>
                    <w:widowControl w:val="0"/>
                    <w:rPr>
                      <w:color w:val="FFFFFF"/>
                      <w:sz w:val="16"/>
                      <w:szCs w:val="24"/>
                      <w:lang w:val="en"/>
                    </w:rPr>
                  </w:pPr>
                  <w:r>
                    <w:rPr>
                      <w:color w:val="FFFFFF"/>
                      <w:sz w:val="16"/>
                      <w:szCs w:val="24"/>
                      <w:lang w:val="en"/>
                    </w:rPr>
                    <w:t>FOR MORE</w:t>
                  </w:r>
                </w:p>
                <w:p w:rsidR="0044669C" w:rsidRDefault="00754B2C">
                  <w:pPr>
                    <w:pStyle w:val="unknownstyle"/>
                    <w:widowControl w:val="0"/>
                    <w:rPr>
                      <w:color w:val="FFFFFF"/>
                      <w:sz w:val="16"/>
                      <w:szCs w:val="24"/>
                      <w:lang w:val="en"/>
                    </w:rPr>
                  </w:pPr>
                  <w:r>
                    <w:rPr>
                      <w:color w:val="FFFFFF"/>
                      <w:sz w:val="16"/>
                      <w:szCs w:val="24"/>
                      <w:lang w:val="en"/>
                    </w:rPr>
                    <w:t xml:space="preserve">INFORMATION ON SMA AND </w:t>
                  </w:r>
                </w:p>
                <w:p w:rsidR="0044669C" w:rsidRDefault="00754B2C">
                  <w:pPr>
                    <w:pStyle w:val="unknownstyle"/>
                    <w:widowControl w:val="0"/>
                    <w:rPr>
                      <w:color w:val="FFFFFF"/>
                      <w:sz w:val="16"/>
                      <w:szCs w:val="24"/>
                      <w:lang w:val="en"/>
                    </w:rPr>
                  </w:pPr>
                  <w:r>
                    <w:rPr>
                      <w:color w:val="FFFFFF"/>
                      <w:sz w:val="16"/>
                      <w:szCs w:val="24"/>
                      <w:lang w:val="en"/>
                    </w:rPr>
                    <w:t xml:space="preserve">STEVEN’S WALK, </w:t>
                  </w:r>
                </w:p>
                <w:p w:rsidR="0044669C" w:rsidRDefault="00754B2C">
                  <w:pPr>
                    <w:pStyle w:val="unknownstyle"/>
                    <w:widowControl w:val="0"/>
                    <w:rPr>
                      <w:color w:val="FFFFFF"/>
                      <w:sz w:val="16"/>
                      <w:szCs w:val="24"/>
                      <w:lang w:val="en"/>
                    </w:rPr>
                  </w:pPr>
                  <w:proofErr w:type="gramStart"/>
                  <w:r>
                    <w:rPr>
                      <w:color w:val="FFFFFF"/>
                      <w:sz w:val="16"/>
                      <w:szCs w:val="24"/>
                      <w:lang w:val="en"/>
                    </w:rPr>
                    <w:t>PLEASE  VISIT</w:t>
                  </w:r>
                  <w:proofErr w:type="gramEnd"/>
                  <w:r>
                    <w:rPr>
                      <w:color w:val="FFFFFF"/>
                      <w:sz w:val="16"/>
                      <w:szCs w:val="24"/>
                      <w:lang w:val="en"/>
                    </w:rPr>
                    <w:t>:</w:t>
                  </w:r>
                </w:p>
                <w:p w:rsidR="0044669C" w:rsidRDefault="00754B2C">
                  <w:r>
                    <w:rPr>
                      <w:color w:val="FFFFFF"/>
                      <w:sz w:val="16"/>
                      <w:szCs w:val="16"/>
                      <w:lang w:val="en"/>
                    </w:rPr>
                    <w:t>WWW.FSMA.ORG/</w:t>
                  </w:r>
                  <w:r>
                    <w:rPr>
                      <w:color w:val="FFFFFF"/>
                      <w:sz w:val="20"/>
                      <w:szCs w:val="16"/>
                      <w:lang w:val="en"/>
                    </w:rPr>
                    <w:t xml:space="preserve">drumoutsma2014              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oval id="_x0000_s1038" style="position:absolute;margin-left:-1in;margin-top:445.2pt;width:171pt;height:162pt;z-index:8" fillcolor="silver">
            <v:textbox style="mso-next-textbox:#_x0000_s1038">
              <w:txbxContent>
                <w:p w:rsidR="0044669C" w:rsidRDefault="00754B2C">
                  <w:pPr>
                    <w:pStyle w:val="Heading2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2013 SPONSORS</w:t>
                  </w:r>
                </w:p>
                <w:p w:rsidR="0044669C" w:rsidRDefault="00754B2C">
                  <w:pPr>
                    <w:pStyle w:val="BodyText2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Robinson Waste Disposal</w:t>
                  </w:r>
                </w:p>
                <w:p w:rsidR="0044669C" w:rsidRDefault="00754B2C">
                  <w:pPr>
                    <w:pStyle w:val="BodyText2"/>
                    <w:jc w:val="center"/>
                  </w:pPr>
                  <w:r>
                    <w:t>Friends of Haddon Township</w:t>
                  </w:r>
                </w:p>
                <w:p w:rsidR="0044669C" w:rsidRDefault="00754B2C">
                  <w:pPr>
                    <w:pStyle w:val="BodyText2"/>
                    <w:jc w:val="center"/>
                  </w:pPr>
                  <w:r>
                    <w:t>ACM Financial Services</w:t>
                  </w:r>
                </w:p>
                <w:p w:rsidR="0044669C" w:rsidRDefault="00754B2C">
                  <w:pPr>
                    <w:pStyle w:val="BodyText2"/>
                    <w:jc w:val="center"/>
                  </w:pPr>
                  <w:r>
                    <w:t>Davis Enterprises</w:t>
                  </w:r>
                </w:p>
                <w:p w:rsidR="0044669C" w:rsidRDefault="0044669C" w:rsidP="00754B2C">
                  <w:pPr>
                    <w:pStyle w:val="BodyText2"/>
                  </w:pPr>
                </w:p>
              </w:txbxContent>
            </v:textbox>
          </v:oval>
        </w:pict>
      </w:r>
      <w:r>
        <w:rPr>
          <w:noProof/>
          <w:sz w:val="20"/>
        </w:rPr>
        <w:pict>
          <v:rect id="_x0000_s1033" style="position:absolute;margin-left:81pt;margin-top:382.2pt;width:3in;height:332.4pt;z-index:4" fillcolor="#333">
            <v:textbox style="mso-next-textbox:#_x0000_s1033">
              <w:txbxContent>
                <w:p w:rsidR="0044669C" w:rsidRDefault="00754B2C">
                  <w:pPr>
                    <w:pStyle w:val="BodyText3"/>
                    <w:widowControl w:val="0"/>
                    <w:ind w:left="360" w:hanging="360"/>
                    <w:rPr>
                      <w:b/>
                      <w:bCs/>
                      <w:color w:val="FFFF00"/>
                      <w:szCs w:val="22"/>
                      <w:lang w:val="en"/>
                    </w:rPr>
                  </w:pPr>
                  <w:r>
                    <w:rPr>
                      <w:b/>
                      <w:bCs/>
                      <w:color w:val="FFFF00"/>
                      <w:szCs w:val="22"/>
                      <w:lang w:val="en"/>
                    </w:rPr>
                    <w:t xml:space="preserve">SPINAL MUSCULAR ATROPHY (SMA) IS A TERRIBLE GENETIC DISEASE AFFECTING THE VOLUNTARY MUSCLES USED FOR ACTIVITIES SUCH </w:t>
                  </w:r>
                  <w:proofErr w:type="gramStart"/>
                  <w:r>
                    <w:rPr>
                      <w:b/>
                      <w:bCs/>
                      <w:color w:val="FFFF00"/>
                      <w:szCs w:val="22"/>
                      <w:lang w:val="en"/>
                    </w:rPr>
                    <w:t>AS  CRAWLING</w:t>
                  </w:r>
                  <w:proofErr w:type="gramEnd"/>
                  <w:r>
                    <w:rPr>
                      <w:b/>
                      <w:bCs/>
                      <w:color w:val="FFFF00"/>
                      <w:szCs w:val="22"/>
                      <w:lang w:val="en"/>
                    </w:rPr>
                    <w:t>, WALKING, HEAD AND NECK       MOVEMENT, SWALLOWING AND EVEN BREATHING.</w:t>
                  </w:r>
                </w:p>
                <w:p w:rsidR="0044669C" w:rsidRDefault="00754B2C">
                  <w:pPr>
                    <w:pStyle w:val="BodyText3"/>
                    <w:widowControl w:val="0"/>
                    <w:ind w:left="360" w:hanging="360"/>
                    <w:rPr>
                      <w:b/>
                      <w:bCs/>
                      <w:color w:val="FFFF00"/>
                      <w:szCs w:val="22"/>
                      <w:lang w:val="en"/>
                    </w:rPr>
                  </w:pPr>
                  <w:r>
                    <w:rPr>
                      <w:b/>
                      <w:bCs/>
                      <w:color w:val="FFFF00"/>
                      <w:szCs w:val="22"/>
                      <w:lang w:val="en"/>
                    </w:rPr>
                    <w:t xml:space="preserve">SMA IS THE NUMBER ONE GENETIC </w:t>
                  </w:r>
                  <w:proofErr w:type="gramStart"/>
                  <w:r>
                    <w:rPr>
                      <w:b/>
                      <w:bCs/>
                      <w:color w:val="FFFF00"/>
                      <w:szCs w:val="22"/>
                      <w:lang w:val="en"/>
                    </w:rPr>
                    <w:t>KILLER  OF</w:t>
                  </w:r>
                  <w:proofErr w:type="gramEnd"/>
                  <w:r>
                    <w:rPr>
                      <w:b/>
                      <w:bCs/>
                      <w:color w:val="FFFF00"/>
                      <w:szCs w:val="22"/>
                      <w:lang w:val="en"/>
                    </w:rPr>
                    <w:t xml:space="preserve"> CHILDREN UNDER THE AGE OF TWO YEARS.</w:t>
                  </w:r>
                </w:p>
                <w:p w:rsidR="0044669C" w:rsidRDefault="00754B2C">
                  <w:pPr>
                    <w:pStyle w:val="BodyText3"/>
                    <w:widowControl w:val="0"/>
                    <w:ind w:left="360" w:hanging="360"/>
                    <w:rPr>
                      <w:b/>
                      <w:bCs/>
                      <w:color w:val="FFFF00"/>
                      <w:szCs w:val="22"/>
                      <w:lang w:val="en"/>
                    </w:rPr>
                  </w:pPr>
                  <w:r>
                    <w:rPr>
                      <w:b/>
                      <w:bCs/>
                      <w:color w:val="FFFF00"/>
                      <w:szCs w:val="22"/>
                      <w:lang w:val="en"/>
                    </w:rPr>
                    <w:t xml:space="preserve">    PRESENTLY, THERE IS NEITHER A CURE   OR TREATMENT FOR SMA, HOWEVER IT IS QUICKLY BECOMING A REALISTIC AND                     </w:t>
                  </w:r>
                </w:p>
                <w:p w:rsidR="0044669C" w:rsidRDefault="00754B2C">
                  <w:pPr>
                    <w:pStyle w:val="BodyText3"/>
                    <w:widowControl w:val="0"/>
                    <w:rPr>
                      <w:b/>
                      <w:bCs/>
                      <w:color w:val="FFFF00"/>
                      <w:szCs w:val="22"/>
                      <w:lang w:val="en"/>
                    </w:rPr>
                  </w:pPr>
                  <w:r>
                    <w:rPr>
                      <w:b/>
                      <w:bCs/>
                      <w:color w:val="FFFF00"/>
                      <w:szCs w:val="22"/>
                      <w:lang w:val="en"/>
                    </w:rPr>
                    <w:t xml:space="preserve">   ATTAINABLE GOAL.</w:t>
                  </w:r>
                </w:p>
                <w:p w:rsidR="0044669C" w:rsidRDefault="00754B2C">
                  <w:pPr>
                    <w:pStyle w:val="BodyText3"/>
                    <w:widowControl w:val="0"/>
                    <w:ind w:left="360" w:hanging="360"/>
                    <w:rPr>
                      <w:b/>
                      <w:bCs/>
                      <w:color w:val="FFFF00"/>
                      <w:szCs w:val="22"/>
                      <w:lang w:val="en"/>
                    </w:rPr>
                  </w:pPr>
                  <w:r>
                    <w:rPr>
                      <w:b/>
                      <w:bCs/>
                      <w:color w:val="FFFF00"/>
                      <w:szCs w:val="22"/>
                      <w:lang w:val="en"/>
                    </w:rPr>
                    <w:t xml:space="preserve"> YOU CAN HELP FIGHT THIS DISEASE AND RAISE AWARENESS BY PARTICIPATING IN </w:t>
                  </w:r>
                </w:p>
                <w:p w:rsidR="0044669C" w:rsidRDefault="00754B2C">
                  <w:pPr>
                    <w:pStyle w:val="BodyText3"/>
                    <w:widowControl w:val="0"/>
                    <w:rPr>
                      <w:b/>
                      <w:bCs/>
                      <w:color w:val="FFFF00"/>
                      <w:szCs w:val="22"/>
                      <w:lang w:val="en"/>
                    </w:rPr>
                  </w:pPr>
                  <w:r>
                    <w:rPr>
                      <w:b/>
                      <w:bCs/>
                      <w:color w:val="FFFF00"/>
                      <w:szCs w:val="22"/>
                      <w:lang w:val="en"/>
                    </w:rPr>
                    <w:t xml:space="preserve">    THE 8th ANNUAL “STEVEN’S WALK” </w:t>
                  </w:r>
                </w:p>
                <w:p w:rsidR="0044669C" w:rsidRDefault="00754B2C">
                  <w:pPr>
                    <w:pStyle w:val="BodyText3"/>
                    <w:widowControl w:val="0"/>
                    <w:jc w:val="center"/>
                    <w:rPr>
                      <w:b/>
                      <w:bCs/>
                      <w:color w:val="FFFF00"/>
                      <w:szCs w:val="22"/>
                      <w:lang w:val="en"/>
                    </w:rPr>
                  </w:pPr>
                  <w:r>
                    <w:rPr>
                      <w:b/>
                      <w:bCs/>
                      <w:color w:val="FFFF00"/>
                      <w:szCs w:val="22"/>
                      <w:lang w:val="en"/>
                    </w:rPr>
                    <w:t>ON MAY 3, 2014!</w:t>
                  </w:r>
                </w:p>
                <w:p w:rsidR="0044669C" w:rsidRDefault="00754B2C">
                  <w:pPr>
                    <w:pStyle w:val="BodyText3"/>
                    <w:widowControl w:val="0"/>
                    <w:ind w:left="360" w:hanging="360"/>
                    <w:rPr>
                      <w:b/>
                      <w:bCs/>
                      <w:color w:val="FFFF00"/>
                      <w:szCs w:val="22"/>
                      <w:lang w:val="en"/>
                    </w:rPr>
                  </w:pPr>
                  <w:r>
                    <w:rPr>
                      <w:b/>
                      <w:bCs/>
                      <w:color w:val="FFFF00"/>
                      <w:szCs w:val="22"/>
                      <w:lang w:val="en"/>
                    </w:rPr>
                    <w:t>FOR MORE INFORMATION ON REGISTRATION OR DONATIONS, PLEASE CONTACT:</w:t>
                  </w:r>
                </w:p>
                <w:p w:rsidR="0044669C" w:rsidRDefault="00754B2C">
                  <w:pPr>
                    <w:pStyle w:val="BodyText3"/>
                    <w:widowControl w:val="0"/>
                    <w:rPr>
                      <w:b/>
                      <w:bCs/>
                      <w:color w:val="FFFF00"/>
                      <w:szCs w:val="22"/>
                      <w:lang w:val="en"/>
                    </w:rPr>
                  </w:pPr>
                  <w:r>
                    <w:rPr>
                      <w:b/>
                      <w:bCs/>
                      <w:color w:val="FFFF00"/>
                      <w:szCs w:val="22"/>
                      <w:lang w:val="en"/>
                    </w:rPr>
                    <w:tab/>
                    <w:t xml:space="preserve">TERRI POTTER: 856-869-9072 OR </w:t>
                  </w:r>
                </w:p>
                <w:p w:rsidR="0044669C" w:rsidRDefault="00754B2C">
                  <w:pPr>
                    <w:pStyle w:val="BodyText3"/>
                    <w:widowControl w:val="0"/>
                    <w:rPr>
                      <w:b/>
                      <w:bCs/>
                      <w:color w:val="FFFF00"/>
                      <w:szCs w:val="22"/>
                      <w:lang w:val="en"/>
                    </w:rPr>
                  </w:pPr>
                  <w:r>
                    <w:rPr>
                      <w:b/>
                      <w:bCs/>
                      <w:color w:val="FFFF00"/>
                      <w:szCs w:val="22"/>
                      <w:lang w:val="en"/>
                    </w:rPr>
                    <w:tab/>
                    <w:t>CHRISSY DOUGHERTY: 856-742-1237</w:t>
                  </w:r>
                </w:p>
                <w:p w:rsidR="0044669C" w:rsidRDefault="0044669C"/>
              </w:txbxContent>
            </v:textbox>
          </v:rect>
        </w:pict>
      </w:r>
    </w:p>
    <w:sectPr w:rsidR="004466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Ultra Bold">
    <w:altName w:val="Segoe UI Semibold"/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B2C"/>
    <w:rsid w:val="0044669C"/>
    <w:rsid w:val="00541235"/>
    <w:rsid w:val="0075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semiHidden/>
    <w:pPr>
      <w:spacing w:after="100"/>
    </w:pPr>
    <w:rPr>
      <w:rFonts w:ascii="Comic Sans MS" w:hAnsi="Comic Sans MS"/>
      <w:color w:val="000000"/>
      <w:kern w:val="28"/>
      <w:sz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40"/>
    </w:rPr>
  </w:style>
  <w:style w:type="paragraph" w:customStyle="1" w:styleId="unknownstyle">
    <w:name w:val="unknown style"/>
    <w:rPr>
      <w:rFonts w:ascii="Gill Sans Ultra Bold" w:hAnsi="Gill Sans Ultra Bold"/>
      <w:color w:val="000000"/>
      <w:spacing w:val="30"/>
      <w:kern w:val="28"/>
      <w:sz w:val="9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color w:val="000000"/>
      <w:kern w:val="28"/>
      <w:sz w:val="20"/>
      <w:szCs w:val="20"/>
    </w:rPr>
  </w:style>
  <w:style w:type="paragraph" w:styleId="BodyText2">
    <w:name w:val="Body Text 2"/>
    <w:basedOn w:val="Normal"/>
    <w:semiHidden/>
    <w:rPr>
      <w:sz w:val="20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sydougherty@m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sma.org/drumoutsma20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Links>
    <vt:vector size="12" baseType="variant">
      <vt:variant>
        <vt:i4>4915302</vt:i4>
      </vt:variant>
      <vt:variant>
        <vt:i4>3</vt:i4>
      </vt:variant>
      <vt:variant>
        <vt:i4>0</vt:i4>
      </vt:variant>
      <vt:variant>
        <vt:i4>5</vt:i4>
      </vt:variant>
      <vt:variant>
        <vt:lpwstr>mailto:chrissydougherty@me.com</vt:lpwstr>
      </vt:variant>
      <vt:variant>
        <vt:lpwstr/>
      </vt:variant>
      <vt:variant>
        <vt:i4>2687022</vt:i4>
      </vt:variant>
      <vt:variant>
        <vt:i4>0</vt:i4>
      </vt:variant>
      <vt:variant>
        <vt:i4>0</vt:i4>
      </vt:variant>
      <vt:variant>
        <vt:i4>5</vt:i4>
      </vt:variant>
      <vt:variant>
        <vt:lpwstr>http://www.fsma.org/drumoutsma2012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ruditrish</dc:creator>
  <cp:lastModifiedBy>LMORAN</cp:lastModifiedBy>
  <cp:revision>2</cp:revision>
  <cp:lastPrinted>2014-01-13T16:44:00Z</cp:lastPrinted>
  <dcterms:created xsi:type="dcterms:W3CDTF">2014-02-05T16:28:00Z</dcterms:created>
  <dcterms:modified xsi:type="dcterms:W3CDTF">2014-02-05T16:28:00Z</dcterms:modified>
</cp:coreProperties>
</file>